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173" w:rsidRPr="009974D3" w:rsidRDefault="00A80B3B">
      <w:pPr>
        <w:jc w:val="center"/>
        <w:rPr>
          <w:rFonts w:ascii="Arial" w:hAnsi="Arial" w:cs="Arial"/>
          <w:b/>
          <w:bCs/>
          <w:sz w:val="56"/>
          <w:szCs w:val="56"/>
          <w:u w:val="single"/>
        </w:rPr>
      </w:pPr>
      <w:r w:rsidRPr="009974D3">
        <w:rPr>
          <w:rFonts w:ascii="Arial" w:hAnsi="Arial" w:cs="Arial"/>
          <w:b/>
          <w:bCs/>
          <w:sz w:val="56"/>
          <w:szCs w:val="56"/>
          <w:u w:val="single"/>
        </w:rPr>
        <w:t xml:space="preserve">Lab </w:t>
      </w:r>
      <w:r w:rsidR="005B3173" w:rsidRPr="009974D3">
        <w:rPr>
          <w:rFonts w:ascii="Arial" w:hAnsi="Arial" w:cs="Arial"/>
          <w:b/>
          <w:bCs/>
          <w:sz w:val="56"/>
          <w:szCs w:val="56"/>
          <w:u w:val="single"/>
        </w:rPr>
        <w:t>Safety Contract</w:t>
      </w:r>
      <w:r w:rsidRPr="009974D3">
        <w:rPr>
          <w:rFonts w:ascii="Arial" w:hAnsi="Arial" w:cs="Arial"/>
          <w:b/>
          <w:bCs/>
          <w:sz w:val="56"/>
          <w:szCs w:val="56"/>
          <w:u w:val="single"/>
        </w:rPr>
        <w:t xml:space="preserve"> - </w:t>
      </w:r>
      <w:r w:rsidR="005338A8">
        <w:rPr>
          <w:rFonts w:ascii="Arial" w:hAnsi="Arial" w:cs="Arial"/>
          <w:b/>
          <w:bCs/>
          <w:sz w:val="56"/>
          <w:szCs w:val="56"/>
          <w:u w:val="single"/>
        </w:rPr>
        <w:t>Vandersee</w:t>
      </w:r>
    </w:p>
    <w:p w:rsidR="005B3173" w:rsidRPr="009974D3" w:rsidRDefault="00EE7440">
      <w:pPr>
        <w:rPr>
          <w:rFonts w:ascii="Arial" w:hAnsi="Arial" w:cs="Arial"/>
          <w:b/>
          <w:bCs/>
          <w:sz w:val="72"/>
          <w:szCs w:val="72"/>
        </w:rPr>
      </w:pPr>
      <w:r w:rsidRPr="009974D3">
        <w:rPr>
          <w:rFonts w:ascii="Arial" w:hAnsi="Arial" w:cs="Arial"/>
          <w:b/>
          <w:bCs/>
          <w:noProof/>
          <w:sz w:val="72"/>
          <w:szCs w:val="72"/>
        </w:rPr>
        <w:drawing>
          <wp:inline distT="0" distB="0" distL="0" distR="0">
            <wp:extent cx="1278890" cy="746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8890" cy="746760"/>
                    </a:xfrm>
                    <a:prstGeom prst="rect">
                      <a:avLst/>
                    </a:prstGeom>
                    <a:noFill/>
                    <a:ln>
                      <a:noFill/>
                    </a:ln>
                  </pic:spPr>
                </pic:pic>
              </a:graphicData>
            </a:graphic>
          </wp:inline>
        </w:drawing>
      </w:r>
      <w:r w:rsidRPr="009974D3">
        <w:rPr>
          <w:rFonts w:ascii="Arial" w:hAnsi="Arial" w:cs="Arial"/>
          <w:b/>
          <w:bCs/>
          <w:sz w:val="72"/>
          <w:szCs w:val="72"/>
        </w:rPr>
        <w:t xml:space="preserve">    </w:t>
      </w:r>
      <w:r w:rsidRPr="009974D3">
        <w:rPr>
          <w:rFonts w:ascii="Arial" w:hAnsi="Arial" w:cs="Arial"/>
          <w:b/>
          <w:bCs/>
          <w:noProof/>
          <w:sz w:val="72"/>
          <w:szCs w:val="72"/>
        </w:rPr>
        <w:drawing>
          <wp:inline distT="0" distB="0" distL="0" distR="0" wp14:anchorId="73B46F1A" wp14:editId="6C1721A4">
            <wp:extent cx="862330" cy="114617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2330" cy="1146175"/>
                    </a:xfrm>
                    <a:prstGeom prst="rect">
                      <a:avLst/>
                    </a:prstGeom>
                    <a:noFill/>
                    <a:ln>
                      <a:noFill/>
                    </a:ln>
                  </pic:spPr>
                </pic:pic>
              </a:graphicData>
            </a:graphic>
          </wp:inline>
        </w:drawing>
      </w:r>
      <w:r w:rsidRPr="009974D3">
        <w:rPr>
          <w:rFonts w:ascii="Arial" w:hAnsi="Arial" w:cs="Arial"/>
          <w:b/>
          <w:bCs/>
          <w:sz w:val="72"/>
          <w:szCs w:val="72"/>
        </w:rPr>
        <w:t xml:space="preserve">    </w:t>
      </w:r>
      <w:r w:rsidRPr="009974D3">
        <w:rPr>
          <w:rFonts w:ascii="Arial" w:hAnsi="Arial" w:cs="Arial"/>
          <w:b/>
          <w:bCs/>
          <w:noProof/>
          <w:sz w:val="72"/>
          <w:szCs w:val="72"/>
        </w:rPr>
        <w:drawing>
          <wp:inline distT="0" distB="0" distL="0" distR="0" wp14:anchorId="4E7291AE" wp14:editId="1C4B98DB">
            <wp:extent cx="1146175" cy="1076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6175" cy="1076325"/>
                    </a:xfrm>
                    <a:prstGeom prst="rect">
                      <a:avLst/>
                    </a:prstGeom>
                    <a:noFill/>
                    <a:ln>
                      <a:noFill/>
                    </a:ln>
                  </pic:spPr>
                </pic:pic>
              </a:graphicData>
            </a:graphic>
          </wp:inline>
        </w:drawing>
      </w:r>
    </w:p>
    <w:p w:rsidR="005B3173" w:rsidRPr="009974D3" w:rsidRDefault="005B3173">
      <w:pPr>
        <w:rPr>
          <w:rFonts w:ascii="Arial" w:hAnsi="Arial" w:cs="Arial"/>
          <w:sz w:val="24"/>
          <w:szCs w:val="24"/>
        </w:rPr>
      </w:pPr>
      <w:r w:rsidRPr="009974D3">
        <w:rPr>
          <w:rFonts w:ascii="Arial" w:hAnsi="Arial" w:cs="Arial"/>
          <w:b/>
          <w:bCs/>
          <w:sz w:val="28"/>
          <w:szCs w:val="28"/>
        </w:rPr>
        <w:t xml:space="preserve">Purpose: </w:t>
      </w:r>
      <w:r w:rsidRPr="009974D3">
        <w:rPr>
          <w:rFonts w:ascii="Arial" w:hAnsi="Arial" w:cs="Arial"/>
          <w:sz w:val="24"/>
          <w:szCs w:val="24"/>
        </w:rPr>
        <w:t xml:space="preserve">This contract is designed to inform you of </w:t>
      </w:r>
      <w:r w:rsidR="00A80B3B" w:rsidRPr="009974D3">
        <w:rPr>
          <w:rFonts w:ascii="Arial" w:hAnsi="Arial" w:cs="Arial"/>
          <w:sz w:val="24"/>
          <w:szCs w:val="24"/>
        </w:rPr>
        <w:t>lab rules</w:t>
      </w:r>
      <w:r w:rsidRPr="009974D3">
        <w:rPr>
          <w:rFonts w:ascii="Arial" w:hAnsi="Arial" w:cs="Arial"/>
          <w:sz w:val="24"/>
          <w:szCs w:val="24"/>
        </w:rPr>
        <w:t xml:space="preserve"> as well as precautions that need to be taken to in order to prevent injury or bodily harm. In other words, this contract has been constructed to </w:t>
      </w:r>
      <w:r w:rsidR="00A80B3B" w:rsidRPr="009974D3">
        <w:rPr>
          <w:rFonts w:ascii="Arial" w:hAnsi="Arial" w:cs="Arial"/>
          <w:sz w:val="24"/>
          <w:szCs w:val="24"/>
        </w:rPr>
        <w:t>ensure</w:t>
      </w:r>
      <w:r w:rsidRPr="009974D3">
        <w:rPr>
          <w:rFonts w:ascii="Arial" w:hAnsi="Arial" w:cs="Arial"/>
          <w:sz w:val="24"/>
          <w:szCs w:val="24"/>
        </w:rPr>
        <w:t xml:space="preserve"> everyone is aware that science lab</w:t>
      </w:r>
      <w:r w:rsidR="00A80B3B" w:rsidRPr="009974D3">
        <w:rPr>
          <w:rFonts w:ascii="Arial" w:hAnsi="Arial" w:cs="Arial"/>
          <w:sz w:val="24"/>
          <w:szCs w:val="24"/>
        </w:rPr>
        <w:t>s</w:t>
      </w:r>
      <w:r w:rsidRPr="009974D3">
        <w:rPr>
          <w:rFonts w:ascii="Arial" w:hAnsi="Arial" w:cs="Arial"/>
          <w:sz w:val="24"/>
          <w:szCs w:val="24"/>
        </w:rPr>
        <w:t xml:space="preserve"> </w:t>
      </w:r>
      <w:r w:rsidR="00A80B3B" w:rsidRPr="009974D3">
        <w:rPr>
          <w:rFonts w:ascii="Arial" w:hAnsi="Arial" w:cs="Arial"/>
          <w:sz w:val="24"/>
          <w:szCs w:val="24"/>
        </w:rPr>
        <w:t>may hold</w:t>
      </w:r>
      <w:r w:rsidRPr="009974D3">
        <w:rPr>
          <w:rFonts w:ascii="Arial" w:hAnsi="Arial" w:cs="Arial"/>
          <w:sz w:val="24"/>
          <w:szCs w:val="24"/>
        </w:rPr>
        <w:t xml:space="preserve"> dangers and hazards. However, the lab can be a safe environment if the appropriate preventative measures are taken and safety regulations a</w:t>
      </w:r>
      <w:r w:rsidR="005E674D" w:rsidRPr="009974D3">
        <w:rPr>
          <w:rFonts w:ascii="Arial" w:hAnsi="Arial" w:cs="Arial"/>
          <w:sz w:val="24"/>
          <w:szCs w:val="24"/>
        </w:rPr>
        <w:t>re followed</w:t>
      </w:r>
      <w:r w:rsidRPr="009974D3">
        <w:rPr>
          <w:rFonts w:ascii="Arial" w:hAnsi="Arial" w:cs="Arial"/>
          <w:sz w:val="24"/>
          <w:szCs w:val="24"/>
        </w:rPr>
        <w:t>. Therefore, you are required to read this document and familiarize yoursel</w:t>
      </w:r>
      <w:r w:rsidR="00A80B3B" w:rsidRPr="009974D3">
        <w:rPr>
          <w:rFonts w:ascii="Arial" w:hAnsi="Arial" w:cs="Arial"/>
          <w:sz w:val="24"/>
          <w:szCs w:val="24"/>
        </w:rPr>
        <w:t>f</w:t>
      </w:r>
      <w:r w:rsidRPr="009974D3">
        <w:rPr>
          <w:rFonts w:ascii="Arial" w:hAnsi="Arial" w:cs="Arial"/>
          <w:sz w:val="24"/>
          <w:szCs w:val="24"/>
        </w:rPr>
        <w:t xml:space="preserve"> with the regulations below. To demonstrate that you and your parents have read and understand this document, you </w:t>
      </w:r>
      <w:r w:rsidR="005E674D" w:rsidRPr="009974D3">
        <w:rPr>
          <w:rFonts w:ascii="Arial" w:hAnsi="Arial" w:cs="Arial"/>
          <w:sz w:val="24"/>
          <w:szCs w:val="24"/>
        </w:rPr>
        <w:t xml:space="preserve">and your parent’s/guardians </w:t>
      </w:r>
      <w:r w:rsidRPr="009974D3">
        <w:rPr>
          <w:rFonts w:ascii="Arial" w:hAnsi="Arial" w:cs="Arial"/>
          <w:sz w:val="24"/>
          <w:szCs w:val="24"/>
        </w:rPr>
        <w:t xml:space="preserve">are required to sign </w:t>
      </w:r>
      <w:r w:rsidR="006968F9">
        <w:rPr>
          <w:rFonts w:ascii="Arial" w:hAnsi="Arial" w:cs="Arial"/>
          <w:sz w:val="24"/>
          <w:szCs w:val="24"/>
        </w:rPr>
        <w:t xml:space="preserve">and return the last page of </w:t>
      </w:r>
      <w:r w:rsidR="005E674D" w:rsidRPr="009974D3">
        <w:rPr>
          <w:rFonts w:ascii="Arial" w:hAnsi="Arial" w:cs="Arial"/>
          <w:sz w:val="24"/>
          <w:szCs w:val="24"/>
        </w:rPr>
        <w:t xml:space="preserve">this form </w:t>
      </w:r>
      <w:r w:rsidRPr="009974D3">
        <w:rPr>
          <w:rFonts w:ascii="Arial" w:hAnsi="Arial" w:cs="Arial"/>
          <w:sz w:val="24"/>
          <w:szCs w:val="24"/>
        </w:rPr>
        <w:t>before you can take part in any lab activity</w:t>
      </w:r>
    </w:p>
    <w:p w:rsidR="005E674D" w:rsidRPr="009974D3" w:rsidRDefault="005E674D">
      <w:pPr>
        <w:rPr>
          <w:rFonts w:ascii="Arial" w:hAnsi="Arial" w:cs="Arial"/>
          <w:b/>
          <w:bCs/>
          <w:sz w:val="28"/>
          <w:szCs w:val="28"/>
        </w:rPr>
      </w:pPr>
    </w:p>
    <w:p w:rsidR="005B3173" w:rsidRPr="009974D3" w:rsidRDefault="005B3173">
      <w:pPr>
        <w:rPr>
          <w:rFonts w:ascii="Arial" w:hAnsi="Arial" w:cs="Arial"/>
          <w:b/>
          <w:bCs/>
          <w:sz w:val="28"/>
          <w:szCs w:val="28"/>
        </w:rPr>
      </w:pPr>
      <w:r w:rsidRPr="009974D3">
        <w:rPr>
          <w:rFonts w:ascii="Arial" w:hAnsi="Arial" w:cs="Arial"/>
          <w:b/>
          <w:bCs/>
          <w:sz w:val="28"/>
          <w:szCs w:val="28"/>
        </w:rPr>
        <w:t xml:space="preserve">Rules: </w:t>
      </w:r>
    </w:p>
    <w:p w:rsidR="005B3173" w:rsidRPr="009974D3" w:rsidRDefault="005B3173" w:rsidP="005E674D">
      <w:pPr>
        <w:pStyle w:val="ListParagraph"/>
        <w:numPr>
          <w:ilvl w:val="0"/>
          <w:numId w:val="1"/>
        </w:numPr>
        <w:rPr>
          <w:rFonts w:ascii="Arial" w:hAnsi="Arial" w:cs="Arial"/>
          <w:sz w:val="24"/>
          <w:szCs w:val="24"/>
        </w:rPr>
      </w:pPr>
      <w:r w:rsidRPr="009974D3">
        <w:rPr>
          <w:rFonts w:ascii="Arial" w:hAnsi="Arial" w:cs="Arial"/>
          <w:sz w:val="24"/>
          <w:szCs w:val="24"/>
        </w:rPr>
        <w:t xml:space="preserve">You must </w:t>
      </w:r>
      <w:r w:rsidRPr="009974D3">
        <w:rPr>
          <w:rFonts w:ascii="Arial" w:hAnsi="Arial" w:cs="Arial"/>
          <w:b/>
          <w:bCs/>
          <w:sz w:val="26"/>
          <w:szCs w:val="26"/>
        </w:rPr>
        <w:t>ALWAYS</w:t>
      </w:r>
      <w:r w:rsidRPr="009974D3">
        <w:rPr>
          <w:rFonts w:ascii="Arial" w:hAnsi="Arial" w:cs="Arial"/>
          <w:sz w:val="24"/>
          <w:szCs w:val="24"/>
        </w:rPr>
        <w:t xml:space="preserve"> w</w:t>
      </w:r>
      <w:r w:rsidR="00A80B3B" w:rsidRPr="009974D3">
        <w:rPr>
          <w:rFonts w:ascii="Arial" w:hAnsi="Arial" w:cs="Arial"/>
          <w:sz w:val="24"/>
          <w:szCs w:val="24"/>
        </w:rPr>
        <w:t>ear your goggles</w:t>
      </w:r>
      <w:r w:rsidR="001C7D7D">
        <w:rPr>
          <w:rFonts w:ascii="Arial" w:hAnsi="Arial" w:cs="Arial"/>
          <w:sz w:val="24"/>
          <w:szCs w:val="24"/>
        </w:rPr>
        <w:t xml:space="preserve"> during the </w:t>
      </w:r>
      <w:r w:rsidR="001C7D7D">
        <w:rPr>
          <w:rFonts w:ascii="Arial" w:hAnsi="Arial" w:cs="Arial"/>
          <w:b/>
          <w:sz w:val="24"/>
          <w:szCs w:val="24"/>
        </w:rPr>
        <w:t xml:space="preserve">ENTIRE TIME </w:t>
      </w:r>
      <w:r w:rsidR="001C7D7D">
        <w:rPr>
          <w:rFonts w:ascii="Arial" w:hAnsi="Arial" w:cs="Arial"/>
          <w:sz w:val="24"/>
          <w:szCs w:val="24"/>
        </w:rPr>
        <w:t xml:space="preserve">in the lab </w:t>
      </w:r>
      <w:r w:rsidR="00A80B3B" w:rsidRPr="009974D3">
        <w:rPr>
          <w:rFonts w:ascii="Arial" w:hAnsi="Arial" w:cs="Arial"/>
          <w:sz w:val="24"/>
          <w:szCs w:val="24"/>
        </w:rPr>
        <w:t>when the lab precautions include goggles</w:t>
      </w:r>
      <w:r w:rsidRPr="009974D3">
        <w:rPr>
          <w:rFonts w:ascii="Arial" w:hAnsi="Arial" w:cs="Arial"/>
          <w:sz w:val="24"/>
          <w:szCs w:val="24"/>
        </w:rPr>
        <w:t>!</w:t>
      </w:r>
      <w:r w:rsidR="00A80B3B" w:rsidRPr="009974D3">
        <w:rPr>
          <w:rFonts w:ascii="Arial" w:hAnsi="Arial" w:cs="Arial"/>
          <w:sz w:val="24"/>
          <w:szCs w:val="24"/>
        </w:rPr>
        <w:t xml:space="preserve"> </w:t>
      </w:r>
      <w:r w:rsidR="001C7D7D">
        <w:rPr>
          <w:rFonts w:ascii="Arial" w:hAnsi="Arial" w:cs="Arial"/>
          <w:sz w:val="24"/>
          <w:szCs w:val="24"/>
        </w:rPr>
        <w:t xml:space="preserve"> </w:t>
      </w:r>
      <w:r w:rsidR="00A80B3B" w:rsidRPr="009974D3">
        <w:rPr>
          <w:rFonts w:ascii="Arial" w:hAnsi="Arial" w:cs="Arial"/>
          <w:sz w:val="24"/>
          <w:szCs w:val="24"/>
        </w:rPr>
        <w:t>Gloves and lab aprons may also be required.</w:t>
      </w:r>
    </w:p>
    <w:p w:rsidR="005B3173" w:rsidRPr="009974D3" w:rsidRDefault="005B3173" w:rsidP="005E674D">
      <w:pPr>
        <w:pStyle w:val="ListParagraph"/>
        <w:numPr>
          <w:ilvl w:val="0"/>
          <w:numId w:val="1"/>
        </w:numPr>
        <w:rPr>
          <w:rFonts w:ascii="Arial" w:hAnsi="Arial" w:cs="Arial"/>
          <w:sz w:val="24"/>
          <w:szCs w:val="24"/>
        </w:rPr>
      </w:pPr>
      <w:r w:rsidRPr="009974D3">
        <w:rPr>
          <w:rFonts w:ascii="Arial" w:hAnsi="Arial" w:cs="Arial"/>
          <w:sz w:val="24"/>
          <w:szCs w:val="24"/>
        </w:rPr>
        <w:t xml:space="preserve">Never begin a lab early or without the instructor present. Never work alone. </w:t>
      </w:r>
    </w:p>
    <w:p w:rsidR="005B3173" w:rsidRPr="009974D3" w:rsidRDefault="00081EFC" w:rsidP="005E674D">
      <w:pPr>
        <w:pStyle w:val="ListParagraph"/>
        <w:numPr>
          <w:ilvl w:val="0"/>
          <w:numId w:val="1"/>
        </w:numPr>
        <w:rPr>
          <w:rFonts w:ascii="Arial" w:hAnsi="Arial" w:cs="Arial"/>
          <w:sz w:val="24"/>
          <w:szCs w:val="24"/>
        </w:rPr>
      </w:pPr>
      <w:r w:rsidRPr="009974D3">
        <w:rPr>
          <w:rFonts w:ascii="Arial" w:hAnsi="Arial" w:cs="Arial"/>
          <w:sz w:val="24"/>
          <w:szCs w:val="24"/>
        </w:rPr>
        <w:t>Before</w:t>
      </w:r>
      <w:r w:rsidR="005B3173" w:rsidRPr="009974D3">
        <w:rPr>
          <w:rFonts w:ascii="Arial" w:hAnsi="Arial" w:cs="Arial"/>
          <w:sz w:val="24"/>
          <w:szCs w:val="24"/>
        </w:rPr>
        <w:t xml:space="preserve"> beginning a lab, make sure you have thoroughly read </w:t>
      </w:r>
      <w:r w:rsidR="005E674D" w:rsidRPr="009974D3">
        <w:rPr>
          <w:rFonts w:ascii="Arial" w:hAnsi="Arial" w:cs="Arial"/>
          <w:sz w:val="24"/>
          <w:szCs w:val="24"/>
        </w:rPr>
        <w:t xml:space="preserve">and understand </w:t>
      </w:r>
      <w:r w:rsidR="006968F9">
        <w:rPr>
          <w:rFonts w:ascii="Arial" w:hAnsi="Arial" w:cs="Arial"/>
          <w:sz w:val="24"/>
          <w:szCs w:val="24"/>
        </w:rPr>
        <w:t>the procedure</w:t>
      </w:r>
      <w:r w:rsidR="005B3173" w:rsidRPr="009974D3">
        <w:rPr>
          <w:rFonts w:ascii="Arial" w:hAnsi="Arial" w:cs="Arial"/>
          <w:sz w:val="24"/>
          <w:szCs w:val="24"/>
        </w:rPr>
        <w:t xml:space="preserve">. If you have questions or if something is unclear, ask the instructor for clarification/help before beginning </w:t>
      </w:r>
      <w:r w:rsidR="00A80B3B" w:rsidRPr="009974D3">
        <w:rPr>
          <w:rFonts w:ascii="Arial" w:hAnsi="Arial" w:cs="Arial"/>
          <w:sz w:val="24"/>
          <w:szCs w:val="24"/>
        </w:rPr>
        <w:t xml:space="preserve">or moving on with </w:t>
      </w:r>
      <w:r w:rsidR="005B3173" w:rsidRPr="009974D3">
        <w:rPr>
          <w:rFonts w:ascii="Arial" w:hAnsi="Arial" w:cs="Arial"/>
          <w:sz w:val="24"/>
          <w:szCs w:val="24"/>
        </w:rPr>
        <w:t xml:space="preserve">the experiment. </w:t>
      </w:r>
    </w:p>
    <w:p w:rsidR="005B3173" w:rsidRPr="009974D3" w:rsidRDefault="005B3173" w:rsidP="005E674D">
      <w:pPr>
        <w:pStyle w:val="ListParagraph"/>
        <w:numPr>
          <w:ilvl w:val="0"/>
          <w:numId w:val="1"/>
        </w:numPr>
        <w:rPr>
          <w:rFonts w:ascii="Arial" w:hAnsi="Arial" w:cs="Arial"/>
          <w:sz w:val="24"/>
          <w:szCs w:val="24"/>
        </w:rPr>
      </w:pPr>
      <w:r w:rsidRPr="009974D3">
        <w:rPr>
          <w:rFonts w:ascii="Arial" w:hAnsi="Arial" w:cs="Arial"/>
          <w:sz w:val="24"/>
          <w:szCs w:val="24"/>
        </w:rPr>
        <w:t xml:space="preserve">A respectful mature attitude is expected all times in the lab setting; horse-play and practical jokes are prohibited. </w:t>
      </w:r>
    </w:p>
    <w:p w:rsidR="005B3173" w:rsidRPr="009974D3" w:rsidRDefault="00081EFC" w:rsidP="005E674D">
      <w:pPr>
        <w:pStyle w:val="ListParagraph"/>
        <w:numPr>
          <w:ilvl w:val="0"/>
          <w:numId w:val="1"/>
        </w:numPr>
        <w:rPr>
          <w:rFonts w:ascii="Arial" w:hAnsi="Arial" w:cs="Arial"/>
          <w:sz w:val="24"/>
          <w:szCs w:val="24"/>
        </w:rPr>
      </w:pPr>
      <w:r w:rsidRPr="009974D3">
        <w:rPr>
          <w:rFonts w:ascii="Arial" w:hAnsi="Arial" w:cs="Arial"/>
          <w:sz w:val="24"/>
          <w:szCs w:val="24"/>
        </w:rPr>
        <w:t>Only</w:t>
      </w:r>
      <w:r w:rsidR="005B3173" w:rsidRPr="009974D3">
        <w:rPr>
          <w:rFonts w:ascii="Arial" w:hAnsi="Arial" w:cs="Arial"/>
          <w:sz w:val="24"/>
          <w:szCs w:val="24"/>
        </w:rPr>
        <w:t xml:space="preserve"> touch equipment, chemicals, </w:t>
      </w:r>
      <w:r w:rsidRPr="009974D3">
        <w:rPr>
          <w:rFonts w:ascii="Arial" w:hAnsi="Arial" w:cs="Arial"/>
          <w:sz w:val="24"/>
          <w:szCs w:val="24"/>
        </w:rPr>
        <w:t>and</w:t>
      </w:r>
      <w:r w:rsidR="005B3173" w:rsidRPr="009974D3">
        <w:rPr>
          <w:rFonts w:ascii="Arial" w:hAnsi="Arial" w:cs="Arial"/>
          <w:sz w:val="24"/>
          <w:szCs w:val="24"/>
        </w:rPr>
        <w:t xml:space="preserve"> supplies </w:t>
      </w:r>
      <w:r w:rsidRPr="009974D3">
        <w:rPr>
          <w:rFonts w:ascii="Arial" w:hAnsi="Arial" w:cs="Arial"/>
          <w:sz w:val="24"/>
          <w:szCs w:val="24"/>
        </w:rPr>
        <w:t xml:space="preserve">if </w:t>
      </w:r>
      <w:r w:rsidR="005B3173" w:rsidRPr="009974D3">
        <w:rPr>
          <w:rFonts w:ascii="Arial" w:hAnsi="Arial" w:cs="Arial"/>
          <w:sz w:val="24"/>
          <w:szCs w:val="24"/>
        </w:rPr>
        <w:t xml:space="preserve">you are instructed to do so. </w:t>
      </w:r>
    </w:p>
    <w:p w:rsidR="00081EFC" w:rsidRPr="009974D3" w:rsidRDefault="00081EFC" w:rsidP="005E674D">
      <w:pPr>
        <w:pStyle w:val="ListParagraph"/>
        <w:numPr>
          <w:ilvl w:val="0"/>
          <w:numId w:val="1"/>
        </w:numPr>
        <w:rPr>
          <w:rFonts w:ascii="Arial" w:hAnsi="Arial" w:cs="Arial"/>
          <w:sz w:val="24"/>
          <w:szCs w:val="24"/>
        </w:rPr>
      </w:pPr>
      <w:r w:rsidRPr="009974D3">
        <w:rPr>
          <w:rFonts w:ascii="Arial" w:hAnsi="Arial" w:cs="Arial"/>
          <w:sz w:val="24"/>
          <w:szCs w:val="24"/>
        </w:rPr>
        <w:t>Only</w:t>
      </w:r>
      <w:r w:rsidR="005B3173" w:rsidRPr="009974D3">
        <w:rPr>
          <w:rFonts w:ascii="Arial" w:hAnsi="Arial" w:cs="Arial"/>
          <w:sz w:val="24"/>
          <w:szCs w:val="24"/>
        </w:rPr>
        <w:t xml:space="preserve"> perform </w:t>
      </w:r>
      <w:r w:rsidRPr="009974D3">
        <w:rPr>
          <w:rFonts w:ascii="Arial" w:hAnsi="Arial" w:cs="Arial"/>
          <w:sz w:val="24"/>
          <w:szCs w:val="24"/>
        </w:rPr>
        <w:t>the authorized experiment.</w:t>
      </w:r>
    </w:p>
    <w:p w:rsidR="00081EFC" w:rsidRPr="009974D3" w:rsidRDefault="005B3173" w:rsidP="005E674D">
      <w:pPr>
        <w:pStyle w:val="ListParagraph"/>
        <w:numPr>
          <w:ilvl w:val="0"/>
          <w:numId w:val="1"/>
        </w:numPr>
        <w:rPr>
          <w:rFonts w:ascii="Arial" w:hAnsi="Arial" w:cs="Arial"/>
          <w:sz w:val="24"/>
          <w:szCs w:val="24"/>
        </w:rPr>
      </w:pPr>
      <w:r w:rsidRPr="009974D3">
        <w:rPr>
          <w:rFonts w:ascii="Arial" w:hAnsi="Arial" w:cs="Arial"/>
          <w:sz w:val="24"/>
          <w:szCs w:val="24"/>
        </w:rPr>
        <w:t xml:space="preserve">Make sure your lab station and area is as clean as possible at all times. Extra supplies and personal items, like </w:t>
      </w:r>
      <w:r w:rsidR="00081EFC" w:rsidRPr="009974D3">
        <w:rPr>
          <w:rFonts w:ascii="Arial" w:hAnsi="Arial" w:cs="Arial"/>
          <w:sz w:val="24"/>
          <w:szCs w:val="24"/>
        </w:rPr>
        <w:t xml:space="preserve">binders and </w:t>
      </w:r>
      <w:r w:rsidR="005E674D" w:rsidRPr="009974D3">
        <w:rPr>
          <w:rFonts w:ascii="Arial" w:hAnsi="Arial" w:cs="Arial"/>
          <w:sz w:val="24"/>
          <w:szCs w:val="24"/>
        </w:rPr>
        <w:t>pencil cases</w:t>
      </w:r>
      <w:r w:rsidRPr="009974D3">
        <w:rPr>
          <w:rFonts w:ascii="Arial" w:hAnsi="Arial" w:cs="Arial"/>
          <w:sz w:val="24"/>
          <w:szCs w:val="24"/>
        </w:rPr>
        <w:t xml:space="preserve">, clutter up a lab area and can cause accidents. </w:t>
      </w:r>
      <w:r w:rsidR="00A80B3B" w:rsidRPr="009974D3">
        <w:rPr>
          <w:rFonts w:ascii="Arial" w:hAnsi="Arial" w:cs="Arial"/>
          <w:sz w:val="24"/>
          <w:szCs w:val="24"/>
        </w:rPr>
        <w:t>Therefore</w:t>
      </w:r>
      <w:r w:rsidRPr="009974D3">
        <w:rPr>
          <w:rFonts w:ascii="Arial" w:hAnsi="Arial" w:cs="Arial"/>
          <w:sz w:val="24"/>
          <w:szCs w:val="24"/>
        </w:rPr>
        <w:t>, leave all personal items besides a pen and lab notebook</w:t>
      </w:r>
      <w:r w:rsidR="00A80B3B" w:rsidRPr="009974D3">
        <w:rPr>
          <w:rFonts w:ascii="Arial" w:hAnsi="Arial" w:cs="Arial"/>
          <w:sz w:val="24"/>
          <w:szCs w:val="24"/>
        </w:rPr>
        <w:t>/datasheet</w:t>
      </w:r>
      <w:r w:rsidRPr="009974D3">
        <w:rPr>
          <w:rFonts w:ascii="Arial" w:hAnsi="Arial" w:cs="Arial"/>
          <w:sz w:val="24"/>
          <w:szCs w:val="24"/>
        </w:rPr>
        <w:t xml:space="preserve"> </w:t>
      </w:r>
      <w:r w:rsidR="00081EFC" w:rsidRPr="009974D3">
        <w:rPr>
          <w:rFonts w:ascii="Arial" w:hAnsi="Arial" w:cs="Arial"/>
          <w:sz w:val="24"/>
          <w:szCs w:val="24"/>
        </w:rPr>
        <w:t xml:space="preserve">on a side table away from your experiment. </w:t>
      </w:r>
    </w:p>
    <w:p w:rsidR="005B3173" w:rsidRDefault="005B3173" w:rsidP="005E674D">
      <w:pPr>
        <w:pStyle w:val="ListParagraph"/>
        <w:numPr>
          <w:ilvl w:val="0"/>
          <w:numId w:val="1"/>
        </w:numPr>
        <w:rPr>
          <w:rFonts w:ascii="Arial" w:hAnsi="Arial" w:cs="Arial"/>
          <w:sz w:val="24"/>
          <w:szCs w:val="24"/>
        </w:rPr>
      </w:pPr>
      <w:r w:rsidRPr="009974D3">
        <w:rPr>
          <w:rFonts w:ascii="Arial" w:hAnsi="Arial" w:cs="Arial"/>
          <w:sz w:val="24"/>
          <w:szCs w:val="24"/>
        </w:rPr>
        <w:t xml:space="preserve">Do </w:t>
      </w:r>
      <w:r w:rsidRPr="009974D3">
        <w:rPr>
          <w:rFonts w:ascii="Arial" w:hAnsi="Arial" w:cs="Arial"/>
          <w:b/>
          <w:bCs/>
          <w:sz w:val="24"/>
          <w:szCs w:val="24"/>
        </w:rPr>
        <w:t xml:space="preserve">NOT </w:t>
      </w:r>
      <w:r w:rsidRPr="009974D3">
        <w:rPr>
          <w:rFonts w:ascii="Arial" w:hAnsi="Arial" w:cs="Arial"/>
          <w:sz w:val="24"/>
          <w:szCs w:val="24"/>
        </w:rPr>
        <w:t>eat or drink anything in the lab area</w:t>
      </w:r>
      <w:r w:rsidR="00081EFC" w:rsidRPr="009974D3">
        <w:rPr>
          <w:rFonts w:ascii="Arial" w:hAnsi="Arial" w:cs="Arial"/>
          <w:sz w:val="24"/>
          <w:szCs w:val="24"/>
        </w:rPr>
        <w:t>.</w:t>
      </w:r>
    </w:p>
    <w:p w:rsidR="00A93E0D" w:rsidRPr="009974D3" w:rsidRDefault="00A93E0D" w:rsidP="005E674D">
      <w:pPr>
        <w:pStyle w:val="ListParagraph"/>
        <w:numPr>
          <w:ilvl w:val="0"/>
          <w:numId w:val="1"/>
        </w:numPr>
        <w:rPr>
          <w:rFonts w:ascii="Arial" w:hAnsi="Arial" w:cs="Arial"/>
          <w:sz w:val="24"/>
          <w:szCs w:val="24"/>
        </w:rPr>
      </w:pPr>
      <w:r>
        <w:rPr>
          <w:rFonts w:ascii="Arial" w:hAnsi="Arial" w:cs="Arial"/>
          <w:sz w:val="24"/>
          <w:szCs w:val="24"/>
        </w:rPr>
        <w:t xml:space="preserve">Do </w:t>
      </w:r>
      <w:r>
        <w:rPr>
          <w:rFonts w:ascii="Arial" w:hAnsi="Arial" w:cs="Arial"/>
          <w:b/>
          <w:sz w:val="24"/>
          <w:szCs w:val="24"/>
        </w:rPr>
        <w:t>NOT</w:t>
      </w:r>
      <w:r>
        <w:rPr>
          <w:rFonts w:ascii="Arial" w:hAnsi="Arial" w:cs="Arial"/>
          <w:sz w:val="24"/>
          <w:szCs w:val="24"/>
        </w:rPr>
        <w:t xml:space="preserve"> eat or drink anything from the lab equipment. This includes beakers, test tubes, graduated cylinders, flasks, etc. </w:t>
      </w:r>
    </w:p>
    <w:p w:rsidR="005B3173" w:rsidRPr="009974D3" w:rsidRDefault="005B3173" w:rsidP="005E674D">
      <w:pPr>
        <w:pStyle w:val="ListParagraph"/>
        <w:numPr>
          <w:ilvl w:val="0"/>
          <w:numId w:val="1"/>
        </w:numPr>
        <w:rPr>
          <w:rFonts w:ascii="Arial" w:hAnsi="Arial" w:cs="Arial"/>
          <w:sz w:val="24"/>
          <w:szCs w:val="24"/>
        </w:rPr>
      </w:pPr>
      <w:r w:rsidRPr="009974D3">
        <w:rPr>
          <w:rFonts w:ascii="Arial" w:hAnsi="Arial" w:cs="Arial"/>
          <w:sz w:val="24"/>
          <w:szCs w:val="24"/>
        </w:rPr>
        <w:t>If you spill</w:t>
      </w:r>
      <w:r w:rsidR="00EE7440" w:rsidRPr="009974D3">
        <w:rPr>
          <w:rFonts w:ascii="Arial" w:hAnsi="Arial" w:cs="Arial"/>
          <w:sz w:val="24"/>
          <w:szCs w:val="24"/>
        </w:rPr>
        <w:t xml:space="preserve"> or break</w:t>
      </w:r>
      <w:r w:rsidRPr="009974D3">
        <w:rPr>
          <w:rFonts w:ascii="Arial" w:hAnsi="Arial" w:cs="Arial"/>
          <w:sz w:val="24"/>
          <w:szCs w:val="24"/>
        </w:rPr>
        <w:t xml:space="preserve"> </w:t>
      </w:r>
      <w:r w:rsidRPr="009974D3">
        <w:rPr>
          <w:rFonts w:ascii="Arial" w:hAnsi="Arial" w:cs="Arial"/>
          <w:b/>
          <w:bCs/>
          <w:sz w:val="24"/>
          <w:szCs w:val="24"/>
        </w:rPr>
        <w:t>ANYTHING,</w:t>
      </w:r>
      <w:r w:rsidRPr="009974D3">
        <w:rPr>
          <w:rFonts w:ascii="Arial" w:hAnsi="Arial" w:cs="Arial"/>
          <w:sz w:val="24"/>
          <w:szCs w:val="24"/>
        </w:rPr>
        <w:t xml:space="preserve"> notify the instruc</w:t>
      </w:r>
      <w:r w:rsidR="006968F9">
        <w:rPr>
          <w:rFonts w:ascii="Arial" w:hAnsi="Arial" w:cs="Arial"/>
          <w:sz w:val="24"/>
          <w:szCs w:val="24"/>
        </w:rPr>
        <w:t>tor immediately.</w:t>
      </w:r>
      <w:r w:rsidRPr="009974D3">
        <w:rPr>
          <w:rFonts w:ascii="Arial" w:hAnsi="Arial" w:cs="Arial"/>
          <w:sz w:val="24"/>
          <w:szCs w:val="24"/>
        </w:rPr>
        <w:t xml:space="preserve"> </w:t>
      </w:r>
      <w:r w:rsidR="00A80B3B" w:rsidRPr="009974D3">
        <w:rPr>
          <w:rFonts w:ascii="Arial" w:hAnsi="Arial" w:cs="Arial"/>
          <w:sz w:val="24"/>
          <w:szCs w:val="24"/>
        </w:rPr>
        <w:t>This will allow for proper disposal techniques</w:t>
      </w:r>
      <w:r w:rsidRPr="009974D3">
        <w:rPr>
          <w:rFonts w:ascii="Arial" w:hAnsi="Arial" w:cs="Arial"/>
          <w:sz w:val="24"/>
          <w:szCs w:val="24"/>
        </w:rPr>
        <w:t xml:space="preserve">. </w:t>
      </w:r>
    </w:p>
    <w:p w:rsidR="00A80B3B" w:rsidRPr="009974D3" w:rsidRDefault="00A80B3B" w:rsidP="00A80B3B">
      <w:pPr>
        <w:pStyle w:val="ListParagraph"/>
        <w:numPr>
          <w:ilvl w:val="0"/>
          <w:numId w:val="1"/>
        </w:numPr>
        <w:rPr>
          <w:rFonts w:ascii="Arial" w:hAnsi="Arial" w:cs="Arial"/>
          <w:sz w:val="24"/>
          <w:szCs w:val="24"/>
        </w:rPr>
      </w:pPr>
      <w:r w:rsidRPr="009974D3">
        <w:rPr>
          <w:rFonts w:ascii="Arial" w:hAnsi="Arial" w:cs="Arial"/>
          <w:sz w:val="24"/>
          <w:szCs w:val="24"/>
        </w:rPr>
        <w:t xml:space="preserve">Report </w:t>
      </w:r>
      <w:r w:rsidRPr="009974D3">
        <w:rPr>
          <w:rFonts w:ascii="Arial" w:hAnsi="Arial" w:cs="Arial"/>
          <w:b/>
          <w:bCs/>
          <w:sz w:val="24"/>
          <w:szCs w:val="24"/>
        </w:rPr>
        <w:t>ALL</w:t>
      </w:r>
      <w:r w:rsidRPr="009974D3">
        <w:rPr>
          <w:rFonts w:ascii="Arial" w:hAnsi="Arial" w:cs="Arial"/>
          <w:sz w:val="24"/>
          <w:szCs w:val="24"/>
        </w:rPr>
        <w:t xml:space="preserve"> injuries, whether s</w:t>
      </w:r>
      <w:r w:rsidR="006968F9">
        <w:rPr>
          <w:rFonts w:ascii="Arial" w:hAnsi="Arial" w:cs="Arial"/>
          <w:sz w:val="24"/>
          <w:szCs w:val="24"/>
        </w:rPr>
        <w:t>evere or not, to the instructor.</w:t>
      </w:r>
    </w:p>
    <w:p w:rsidR="005B3173" w:rsidRPr="009974D3" w:rsidRDefault="005B3173" w:rsidP="005E674D">
      <w:pPr>
        <w:pStyle w:val="ListParagraph"/>
        <w:numPr>
          <w:ilvl w:val="0"/>
          <w:numId w:val="1"/>
        </w:numPr>
        <w:rPr>
          <w:rFonts w:ascii="Arial" w:hAnsi="Arial" w:cs="Arial"/>
          <w:sz w:val="24"/>
          <w:szCs w:val="24"/>
        </w:rPr>
      </w:pPr>
      <w:r w:rsidRPr="009974D3">
        <w:rPr>
          <w:rFonts w:ascii="Arial" w:hAnsi="Arial" w:cs="Arial"/>
          <w:sz w:val="24"/>
          <w:szCs w:val="24"/>
        </w:rPr>
        <w:t xml:space="preserve">Do </w:t>
      </w:r>
      <w:r w:rsidRPr="009974D3">
        <w:rPr>
          <w:rFonts w:ascii="Arial" w:hAnsi="Arial" w:cs="Arial"/>
          <w:b/>
          <w:bCs/>
          <w:sz w:val="24"/>
          <w:szCs w:val="24"/>
        </w:rPr>
        <w:t>NOT</w:t>
      </w:r>
      <w:r w:rsidRPr="009974D3">
        <w:rPr>
          <w:rFonts w:ascii="Arial" w:hAnsi="Arial" w:cs="Arial"/>
          <w:sz w:val="24"/>
          <w:szCs w:val="24"/>
        </w:rPr>
        <w:t xml:space="preserve"> dump any chemicals down the drain unless instructed that such action is permissible. </w:t>
      </w:r>
    </w:p>
    <w:p w:rsidR="005B3173" w:rsidRPr="009974D3" w:rsidRDefault="005B3173" w:rsidP="005E674D">
      <w:pPr>
        <w:pStyle w:val="ListParagraph"/>
        <w:numPr>
          <w:ilvl w:val="0"/>
          <w:numId w:val="1"/>
        </w:numPr>
        <w:rPr>
          <w:rFonts w:ascii="Arial" w:hAnsi="Arial" w:cs="Arial"/>
          <w:sz w:val="24"/>
          <w:szCs w:val="24"/>
        </w:rPr>
      </w:pPr>
      <w:r w:rsidRPr="009974D3">
        <w:rPr>
          <w:rFonts w:ascii="Arial" w:hAnsi="Arial" w:cs="Arial"/>
          <w:sz w:val="24"/>
          <w:szCs w:val="24"/>
        </w:rPr>
        <w:t xml:space="preserve">Clean up your lab station and wash your hands thoroughly before leaving the lab. </w:t>
      </w:r>
      <w:r w:rsidR="00081EFC" w:rsidRPr="009974D3">
        <w:rPr>
          <w:rFonts w:ascii="Arial" w:hAnsi="Arial" w:cs="Arial"/>
          <w:b/>
          <w:sz w:val="24"/>
          <w:szCs w:val="24"/>
        </w:rPr>
        <w:t>Once your station is clean</w:t>
      </w:r>
      <w:r w:rsidR="00081EFC" w:rsidRPr="009974D3">
        <w:rPr>
          <w:rFonts w:ascii="Arial" w:hAnsi="Arial" w:cs="Arial"/>
          <w:sz w:val="24"/>
          <w:szCs w:val="24"/>
        </w:rPr>
        <w:t xml:space="preserve">, </w:t>
      </w:r>
      <w:r w:rsidR="00A80B3B" w:rsidRPr="009974D3">
        <w:rPr>
          <w:rFonts w:ascii="Arial" w:hAnsi="Arial" w:cs="Arial"/>
          <w:sz w:val="24"/>
          <w:szCs w:val="24"/>
        </w:rPr>
        <w:t>you will be dismissed</w:t>
      </w:r>
      <w:r w:rsidR="00081EFC" w:rsidRPr="009974D3">
        <w:rPr>
          <w:rFonts w:ascii="Arial" w:hAnsi="Arial" w:cs="Arial"/>
          <w:sz w:val="24"/>
          <w:szCs w:val="24"/>
        </w:rPr>
        <w:t xml:space="preserve"> from lab and your group </w:t>
      </w:r>
      <w:r w:rsidR="00A80B3B" w:rsidRPr="009974D3">
        <w:rPr>
          <w:rFonts w:ascii="Arial" w:hAnsi="Arial" w:cs="Arial"/>
          <w:sz w:val="24"/>
          <w:szCs w:val="24"/>
        </w:rPr>
        <w:t xml:space="preserve">will be allowed </w:t>
      </w:r>
      <w:r w:rsidR="00081EFC" w:rsidRPr="009974D3">
        <w:rPr>
          <w:rFonts w:ascii="Arial" w:hAnsi="Arial" w:cs="Arial"/>
          <w:sz w:val="24"/>
          <w:szCs w:val="24"/>
        </w:rPr>
        <w:t xml:space="preserve">to leave. </w:t>
      </w:r>
    </w:p>
    <w:p w:rsidR="00081EFC" w:rsidRPr="009974D3" w:rsidRDefault="00081EFC" w:rsidP="00081EFC">
      <w:pPr>
        <w:pStyle w:val="ListParagraph"/>
        <w:numPr>
          <w:ilvl w:val="0"/>
          <w:numId w:val="1"/>
        </w:numPr>
        <w:rPr>
          <w:rFonts w:ascii="Arial" w:hAnsi="Arial" w:cs="Arial"/>
          <w:sz w:val="24"/>
          <w:szCs w:val="24"/>
        </w:rPr>
      </w:pPr>
      <w:r w:rsidRPr="009974D3">
        <w:rPr>
          <w:rFonts w:ascii="Arial" w:hAnsi="Arial" w:cs="Arial"/>
          <w:sz w:val="24"/>
          <w:szCs w:val="24"/>
        </w:rPr>
        <w:t xml:space="preserve">Never leave an experiment unattended (This includes walking away from your station </w:t>
      </w:r>
      <w:r w:rsidR="009131A4" w:rsidRPr="009974D3">
        <w:rPr>
          <w:rFonts w:ascii="Arial" w:hAnsi="Arial" w:cs="Arial"/>
          <w:sz w:val="24"/>
          <w:szCs w:val="24"/>
        </w:rPr>
        <w:t xml:space="preserve">and talking to friends </w:t>
      </w:r>
      <w:r w:rsidRPr="009974D3">
        <w:rPr>
          <w:rFonts w:ascii="Arial" w:hAnsi="Arial" w:cs="Arial"/>
          <w:sz w:val="24"/>
          <w:szCs w:val="24"/>
        </w:rPr>
        <w:t xml:space="preserve">without switching off hot plates). </w:t>
      </w:r>
    </w:p>
    <w:p w:rsidR="009131A4" w:rsidRPr="009974D3" w:rsidRDefault="009131A4" w:rsidP="00081EFC">
      <w:pPr>
        <w:pStyle w:val="ListParagraph"/>
        <w:numPr>
          <w:ilvl w:val="0"/>
          <w:numId w:val="1"/>
        </w:numPr>
        <w:rPr>
          <w:rFonts w:ascii="Arial" w:hAnsi="Arial" w:cs="Arial"/>
          <w:sz w:val="24"/>
          <w:szCs w:val="24"/>
        </w:rPr>
      </w:pPr>
      <w:r w:rsidRPr="009974D3">
        <w:rPr>
          <w:rFonts w:ascii="Arial" w:hAnsi="Arial" w:cs="Arial"/>
          <w:sz w:val="24"/>
          <w:szCs w:val="24"/>
        </w:rPr>
        <w:t xml:space="preserve">Cell phones need to stay packed away in the designated zone during lab. </w:t>
      </w:r>
    </w:p>
    <w:p w:rsidR="005B3173" w:rsidRPr="009974D3" w:rsidRDefault="005B3173" w:rsidP="005E674D">
      <w:pPr>
        <w:pStyle w:val="ListParagraph"/>
        <w:numPr>
          <w:ilvl w:val="0"/>
          <w:numId w:val="1"/>
        </w:numPr>
        <w:rPr>
          <w:rFonts w:ascii="Arial" w:hAnsi="Arial" w:cs="Arial"/>
          <w:sz w:val="24"/>
          <w:szCs w:val="24"/>
        </w:rPr>
      </w:pPr>
      <w:r w:rsidRPr="009974D3">
        <w:rPr>
          <w:rFonts w:ascii="Arial" w:hAnsi="Arial" w:cs="Arial"/>
          <w:sz w:val="24"/>
          <w:szCs w:val="24"/>
        </w:rPr>
        <w:t>Any/all materials/equipment used will be handled with respect</w:t>
      </w:r>
    </w:p>
    <w:p w:rsidR="005B3173" w:rsidRDefault="005B3173" w:rsidP="005E674D">
      <w:pPr>
        <w:pStyle w:val="ListParagraph"/>
        <w:numPr>
          <w:ilvl w:val="0"/>
          <w:numId w:val="1"/>
        </w:numPr>
        <w:rPr>
          <w:rFonts w:ascii="Arial" w:hAnsi="Arial" w:cs="Arial"/>
          <w:sz w:val="24"/>
          <w:szCs w:val="24"/>
        </w:rPr>
      </w:pPr>
      <w:r w:rsidRPr="009974D3">
        <w:rPr>
          <w:rFonts w:ascii="Arial" w:hAnsi="Arial" w:cs="Arial"/>
          <w:sz w:val="24"/>
          <w:szCs w:val="24"/>
        </w:rPr>
        <w:t>Never remove a</w:t>
      </w:r>
      <w:r w:rsidR="006968F9">
        <w:rPr>
          <w:rFonts w:ascii="Arial" w:hAnsi="Arial" w:cs="Arial"/>
          <w:sz w:val="24"/>
          <w:szCs w:val="24"/>
        </w:rPr>
        <w:t>nything from the lab!</w:t>
      </w:r>
    </w:p>
    <w:p w:rsidR="00321F48" w:rsidRDefault="00321F48" w:rsidP="00321F48">
      <w:pPr>
        <w:pStyle w:val="ListParagraph"/>
        <w:rPr>
          <w:rFonts w:ascii="Arial" w:hAnsi="Arial" w:cs="Arial"/>
          <w:sz w:val="24"/>
          <w:szCs w:val="24"/>
        </w:rPr>
      </w:pPr>
      <w:bookmarkStart w:id="0" w:name="_GoBack"/>
      <w:bookmarkEnd w:id="0"/>
    </w:p>
    <w:p w:rsidR="00321F48" w:rsidRDefault="00321F48" w:rsidP="005E674D">
      <w:pPr>
        <w:pStyle w:val="ListParagraph"/>
        <w:numPr>
          <w:ilvl w:val="0"/>
          <w:numId w:val="1"/>
        </w:numPr>
        <w:rPr>
          <w:rFonts w:ascii="Arial" w:hAnsi="Arial" w:cs="Arial"/>
          <w:sz w:val="24"/>
          <w:szCs w:val="24"/>
        </w:rPr>
      </w:pPr>
      <w:r>
        <w:rPr>
          <w:rFonts w:ascii="Arial" w:hAnsi="Arial" w:cs="Arial"/>
          <w:sz w:val="24"/>
          <w:szCs w:val="24"/>
        </w:rPr>
        <w:lastRenderedPageBreak/>
        <w:t xml:space="preserve">Show up to lab with pre-lab work already finished. This is background information you need to know to be successful in the lab. The failure to complete these sections may mean you need to make up the lab at another time. </w:t>
      </w:r>
    </w:p>
    <w:p w:rsidR="00A93E0D" w:rsidRDefault="00A93E0D" w:rsidP="005E674D">
      <w:pPr>
        <w:pStyle w:val="ListParagraph"/>
        <w:numPr>
          <w:ilvl w:val="0"/>
          <w:numId w:val="1"/>
        </w:numPr>
        <w:rPr>
          <w:rFonts w:ascii="Arial" w:hAnsi="Arial" w:cs="Arial"/>
          <w:sz w:val="24"/>
          <w:szCs w:val="24"/>
        </w:rPr>
      </w:pPr>
      <w:r>
        <w:rPr>
          <w:rFonts w:ascii="Arial" w:hAnsi="Arial" w:cs="Arial"/>
          <w:sz w:val="24"/>
          <w:szCs w:val="24"/>
        </w:rPr>
        <w:t>Stay with your lab group. I should not see you wandering around the room or turned around chatting with a friend during lab.</w:t>
      </w:r>
    </w:p>
    <w:p w:rsidR="00A93E0D" w:rsidRPr="009974D3" w:rsidRDefault="00A93E0D" w:rsidP="005E674D">
      <w:pPr>
        <w:pStyle w:val="ListParagraph"/>
        <w:numPr>
          <w:ilvl w:val="0"/>
          <w:numId w:val="1"/>
        </w:numPr>
        <w:rPr>
          <w:rFonts w:ascii="Arial" w:hAnsi="Arial" w:cs="Arial"/>
          <w:sz w:val="24"/>
          <w:szCs w:val="24"/>
        </w:rPr>
      </w:pPr>
      <w:r>
        <w:rPr>
          <w:rFonts w:ascii="Arial" w:hAnsi="Arial" w:cs="Arial"/>
          <w:sz w:val="24"/>
          <w:szCs w:val="24"/>
        </w:rPr>
        <w:t xml:space="preserve">Be a part of the lab! You do every lab in this class for a specific reason so make sure you are actively participating in lab so you learn/practice the material. </w:t>
      </w:r>
    </w:p>
    <w:p w:rsidR="00A80B3B" w:rsidRPr="009974D3" w:rsidRDefault="00A80B3B" w:rsidP="005E674D">
      <w:pPr>
        <w:pStyle w:val="ListParagraph"/>
        <w:numPr>
          <w:ilvl w:val="0"/>
          <w:numId w:val="1"/>
        </w:numPr>
        <w:rPr>
          <w:rFonts w:ascii="Arial" w:hAnsi="Arial" w:cs="Arial"/>
          <w:sz w:val="24"/>
          <w:szCs w:val="24"/>
        </w:rPr>
      </w:pPr>
      <w:r w:rsidRPr="009974D3">
        <w:rPr>
          <w:rFonts w:ascii="Arial" w:hAnsi="Arial" w:cs="Arial"/>
          <w:sz w:val="24"/>
          <w:szCs w:val="24"/>
        </w:rPr>
        <w:t>Know the locations and use of safety equipment including a fire extinguisher, fire blanket, eye wash, and emergency shower.</w:t>
      </w:r>
    </w:p>
    <w:p w:rsidR="003C6CD5" w:rsidRDefault="003C6CD5" w:rsidP="005E674D">
      <w:pPr>
        <w:rPr>
          <w:rFonts w:ascii="Arial" w:hAnsi="Arial" w:cs="Arial"/>
          <w:sz w:val="24"/>
          <w:szCs w:val="24"/>
        </w:rPr>
      </w:pPr>
    </w:p>
    <w:p w:rsidR="003C6CD5" w:rsidRDefault="003C6CD5" w:rsidP="005E674D">
      <w:pPr>
        <w:rPr>
          <w:rFonts w:ascii="Arial" w:hAnsi="Arial" w:cs="Arial"/>
          <w:sz w:val="24"/>
          <w:szCs w:val="24"/>
        </w:rPr>
      </w:pPr>
    </w:p>
    <w:p w:rsidR="005B3173" w:rsidRDefault="005B3173">
      <w:pPr>
        <w:rPr>
          <w:rFonts w:ascii="Arial" w:hAnsi="Arial" w:cs="Arial"/>
          <w:sz w:val="24"/>
          <w:szCs w:val="24"/>
        </w:rPr>
      </w:pPr>
    </w:p>
    <w:p w:rsidR="003C6CD5" w:rsidRDefault="003C6CD5">
      <w:pPr>
        <w:rPr>
          <w:rFonts w:ascii="Arial" w:hAnsi="Arial" w:cs="Arial"/>
          <w:sz w:val="24"/>
          <w:szCs w:val="24"/>
        </w:rPr>
      </w:pPr>
    </w:p>
    <w:p w:rsidR="003C6CD5" w:rsidRPr="009974D3" w:rsidRDefault="003C6CD5">
      <w:pPr>
        <w:rPr>
          <w:rFonts w:ascii="Arial" w:hAnsi="Arial" w:cs="Arial"/>
          <w:sz w:val="24"/>
          <w:szCs w:val="24"/>
        </w:rPr>
      </w:pPr>
    </w:p>
    <w:p w:rsidR="005B3173" w:rsidRPr="009974D3" w:rsidRDefault="005B3173">
      <w:pPr>
        <w:rPr>
          <w:rFonts w:ascii="Arial" w:hAnsi="Arial" w:cs="Arial"/>
          <w:sz w:val="24"/>
          <w:szCs w:val="24"/>
        </w:rPr>
      </w:pPr>
      <w:r w:rsidRPr="009974D3">
        <w:rPr>
          <w:rFonts w:ascii="Arial" w:hAnsi="Arial" w:cs="Arial"/>
          <w:sz w:val="24"/>
          <w:szCs w:val="24"/>
        </w:rPr>
        <w:t>I</w:t>
      </w:r>
      <w:r w:rsidRPr="009974D3">
        <w:rPr>
          <w:rFonts w:ascii="Arial" w:hAnsi="Arial" w:cs="Arial"/>
          <w:sz w:val="24"/>
          <w:szCs w:val="24"/>
          <w:u w:val="single"/>
        </w:rPr>
        <w:t xml:space="preserve">                                       </w:t>
      </w:r>
      <w:r w:rsidR="009974D3">
        <w:rPr>
          <w:rFonts w:ascii="Arial" w:hAnsi="Arial" w:cs="Arial"/>
          <w:sz w:val="24"/>
          <w:szCs w:val="24"/>
          <w:u w:val="single"/>
        </w:rPr>
        <w:t xml:space="preserve"> </w:t>
      </w:r>
      <w:r w:rsidR="009974D3">
        <w:rPr>
          <w:rFonts w:ascii="Arial" w:hAnsi="Arial" w:cs="Arial"/>
          <w:sz w:val="24"/>
          <w:szCs w:val="24"/>
        </w:rPr>
        <w:t xml:space="preserve">(print name) </w:t>
      </w:r>
      <w:r w:rsidRPr="009974D3">
        <w:rPr>
          <w:rFonts w:ascii="Arial" w:hAnsi="Arial" w:cs="Arial"/>
          <w:sz w:val="24"/>
          <w:szCs w:val="24"/>
        </w:rPr>
        <w:t xml:space="preserve">have read and understand all of the safety rules and regulations designated on this contract. I know that all of the above rules are designed to keep me, my fellow classmates, and the instructor as safe as possible in the classroom and thus agree to abide by all of the regulations. By signing this document, I am saying that I am fully aware of my responsibilities and roles in the lab. </w:t>
      </w:r>
    </w:p>
    <w:p w:rsidR="005B3173" w:rsidRPr="009974D3" w:rsidRDefault="005B3173">
      <w:pPr>
        <w:rPr>
          <w:rFonts w:ascii="Arial" w:hAnsi="Arial" w:cs="Arial"/>
          <w:sz w:val="24"/>
          <w:szCs w:val="24"/>
        </w:rPr>
      </w:pPr>
    </w:p>
    <w:p w:rsidR="005B3173" w:rsidRPr="009974D3" w:rsidRDefault="005B3173">
      <w:pPr>
        <w:rPr>
          <w:rFonts w:ascii="Arial" w:hAnsi="Arial" w:cs="Arial"/>
          <w:sz w:val="24"/>
          <w:szCs w:val="24"/>
        </w:rPr>
      </w:pPr>
    </w:p>
    <w:p w:rsidR="00081EFC" w:rsidRPr="009974D3" w:rsidRDefault="00081EFC">
      <w:pPr>
        <w:rPr>
          <w:rFonts w:ascii="Arial" w:hAnsi="Arial" w:cs="Arial"/>
          <w:sz w:val="24"/>
          <w:szCs w:val="24"/>
        </w:rPr>
      </w:pPr>
    </w:p>
    <w:p w:rsidR="005B3173" w:rsidRPr="009974D3" w:rsidRDefault="00081EFC">
      <w:pPr>
        <w:rPr>
          <w:rFonts w:ascii="Arial" w:hAnsi="Arial" w:cs="Arial"/>
          <w:sz w:val="24"/>
          <w:szCs w:val="24"/>
          <w:u w:val="single"/>
        </w:rPr>
      </w:pPr>
      <w:r w:rsidRPr="009974D3">
        <w:rPr>
          <w:rFonts w:ascii="Arial" w:hAnsi="Arial" w:cs="Arial"/>
          <w:sz w:val="24"/>
          <w:szCs w:val="24"/>
        </w:rPr>
        <w:t>Student Name:</w:t>
      </w:r>
      <w:r w:rsidR="009974D3">
        <w:rPr>
          <w:rFonts w:ascii="Arial" w:hAnsi="Arial" w:cs="Arial"/>
          <w:sz w:val="24"/>
          <w:szCs w:val="24"/>
        </w:rPr>
        <w:t xml:space="preserve"> </w:t>
      </w:r>
      <w:r w:rsidR="009974D3" w:rsidRPr="009974D3">
        <w:rPr>
          <w:rFonts w:ascii="Arial" w:hAnsi="Arial" w:cs="Arial"/>
          <w:b/>
          <w:sz w:val="24"/>
          <w:szCs w:val="24"/>
        </w:rPr>
        <w:t>(print name)</w:t>
      </w:r>
      <w:r w:rsidRPr="009974D3">
        <w:rPr>
          <w:rFonts w:ascii="Arial" w:hAnsi="Arial" w:cs="Arial"/>
          <w:sz w:val="24"/>
          <w:szCs w:val="24"/>
        </w:rPr>
        <w:t xml:space="preserve"> </w:t>
      </w:r>
      <w:r w:rsidRPr="009974D3">
        <w:rPr>
          <w:rFonts w:ascii="Arial" w:hAnsi="Arial" w:cs="Arial"/>
          <w:sz w:val="24"/>
          <w:szCs w:val="24"/>
          <w:u w:val="single"/>
        </w:rPr>
        <w:tab/>
      </w:r>
      <w:r w:rsidRPr="009974D3">
        <w:rPr>
          <w:rFonts w:ascii="Arial" w:hAnsi="Arial" w:cs="Arial"/>
          <w:sz w:val="24"/>
          <w:szCs w:val="24"/>
          <w:u w:val="single"/>
        </w:rPr>
        <w:tab/>
      </w:r>
      <w:r w:rsidRPr="009974D3">
        <w:rPr>
          <w:rFonts w:ascii="Arial" w:hAnsi="Arial" w:cs="Arial"/>
          <w:sz w:val="24"/>
          <w:szCs w:val="24"/>
          <w:u w:val="single"/>
        </w:rPr>
        <w:tab/>
      </w:r>
      <w:r w:rsidRPr="009974D3">
        <w:rPr>
          <w:rFonts w:ascii="Arial" w:hAnsi="Arial" w:cs="Arial"/>
          <w:sz w:val="24"/>
          <w:szCs w:val="24"/>
          <w:u w:val="single"/>
        </w:rPr>
        <w:tab/>
      </w:r>
      <w:r w:rsidRPr="009974D3">
        <w:rPr>
          <w:rFonts w:ascii="Arial" w:hAnsi="Arial" w:cs="Arial"/>
          <w:sz w:val="24"/>
          <w:szCs w:val="24"/>
          <w:u w:val="single"/>
        </w:rPr>
        <w:tab/>
      </w:r>
      <w:r w:rsidRPr="009974D3">
        <w:rPr>
          <w:rFonts w:ascii="Arial" w:hAnsi="Arial" w:cs="Arial"/>
          <w:sz w:val="24"/>
          <w:szCs w:val="24"/>
          <w:u w:val="single"/>
        </w:rPr>
        <w:tab/>
      </w:r>
      <w:r w:rsidR="009974D3">
        <w:rPr>
          <w:rFonts w:ascii="Arial" w:hAnsi="Arial" w:cs="Arial"/>
          <w:sz w:val="24"/>
          <w:szCs w:val="24"/>
          <w:u w:val="single"/>
        </w:rPr>
        <w:t>_______</w:t>
      </w:r>
      <w:r w:rsidR="009974D3">
        <w:rPr>
          <w:rFonts w:ascii="Arial" w:hAnsi="Arial" w:cs="Arial"/>
          <w:sz w:val="24"/>
          <w:szCs w:val="24"/>
        </w:rPr>
        <w:t xml:space="preserve"> Class Period______</w:t>
      </w:r>
      <w:r w:rsidR="005E674D" w:rsidRPr="009974D3">
        <w:rPr>
          <w:rFonts w:ascii="Arial" w:hAnsi="Arial" w:cs="Arial"/>
          <w:sz w:val="24"/>
          <w:szCs w:val="24"/>
        </w:rPr>
        <w:t xml:space="preserve">   </w:t>
      </w:r>
    </w:p>
    <w:p w:rsidR="005B3173" w:rsidRPr="009974D3" w:rsidRDefault="005B3173">
      <w:pPr>
        <w:rPr>
          <w:rFonts w:ascii="Arial" w:hAnsi="Arial" w:cs="Arial"/>
          <w:sz w:val="24"/>
          <w:szCs w:val="24"/>
        </w:rPr>
      </w:pPr>
    </w:p>
    <w:p w:rsidR="00081EFC" w:rsidRPr="009974D3" w:rsidRDefault="00081EFC">
      <w:pPr>
        <w:rPr>
          <w:rFonts w:ascii="Arial" w:hAnsi="Arial" w:cs="Arial"/>
          <w:sz w:val="24"/>
          <w:szCs w:val="24"/>
          <w:u w:val="single"/>
        </w:rPr>
      </w:pPr>
      <w:r w:rsidRPr="009974D3">
        <w:rPr>
          <w:rFonts w:ascii="Arial" w:hAnsi="Arial" w:cs="Arial"/>
          <w:b/>
          <w:sz w:val="24"/>
          <w:szCs w:val="24"/>
        </w:rPr>
        <w:t xml:space="preserve">Student </w:t>
      </w:r>
      <w:r w:rsidRPr="009974D3">
        <w:rPr>
          <w:rFonts w:ascii="Arial" w:hAnsi="Arial" w:cs="Arial"/>
          <w:sz w:val="24"/>
          <w:szCs w:val="24"/>
        </w:rPr>
        <w:t xml:space="preserve">Signature: </w:t>
      </w:r>
      <w:r w:rsidRPr="009974D3">
        <w:rPr>
          <w:rFonts w:ascii="Arial" w:hAnsi="Arial" w:cs="Arial"/>
          <w:sz w:val="24"/>
          <w:szCs w:val="24"/>
          <w:u w:val="single"/>
        </w:rPr>
        <w:tab/>
      </w:r>
      <w:r w:rsidRPr="009974D3">
        <w:rPr>
          <w:rFonts w:ascii="Arial" w:hAnsi="Arial" w:cs="Arial"/>
          <w:sz w:val="24"/>
          <w:szCs w:val="24"/>
          <w:u w:val="single"/>
        </w:rPr>
        <w:tab/>
      </w:r>
      <w:r w:rsidRPr="009974D3">
        <w:rPr>
          <w:rFonts w:ascii="Arial" w:hAnsi="Arial" w:cs="Arial"/>
          <w:sz w:val="24"/>
          <w:szCs w:val="24"/>
          <w:u w:val="single"/>
        </w:rPr>
        <w:tab/>
      </w:r>
      <w:r w:rsidRPr="009974D3">
        <w:rPr>
          <w:rFonts w:ascii="Arial" w:hAnsi="Arial" w:cs="Arial"/>
          <w:sz w:val="24"/>
          <w:szCs w:val="24"/>
          <w:u w:val="single"/>
        </w:rPr>
        <w:tab/>
      </w:r>
      <w:r w:rsidRPr="009974D3">
        <w:rPr>
          <w:rFonts w:ascii="Arial" w:hAnsi="Arial" w:cs="Arial"/>
          <w:sz w:val="24"/>
          <w:szCs w:val="24"/>
          <w:u w:val="single"/>
        </w:rPr>
        <w:tab/>
      </w:r>
      <w:r w:rsidRPr="009974D3">
        <w:rPr>
          <w:rFonts w:ascii="Arial" w:hAnsi="Arial" w:cs="Arial"/>
          <w:sz w:val="24"/>
          <w:szCs w:val="24"/>
          <w:u w:val="single"/>
        </w:rPr>
        <w:tab/>
      </w:r>
      <w:r w:rsidRPr="009974D3">
        <w:rPr>
          <w:rFonts w:ascii="Arial" w:hAnsi="Arial" w:cs="Arial"/>
          <w:sz w:val="24"/>
          <w:szCs w:val="24"/>
          <w:u w:val="single"/>
        </w:rPr>
        <w:tab/>
      </w:r>
      <w:r w:rsidR="009974D3">
        <w:rPr>
          <w:rFonts w:ascii="Arial" w:hAnsi="Arial" w:cs="Arial"/>
          <w:sz w:val="24"/>
          <w:szCs w:val="24"/>
          <w:u w:val="single"/>
        </w:rPr>
        <w:t>____________</w:t>
      </w:r>
      <w:r w:rsidR="009974D3">
        <w:rPr>
          <w:rFonts w:ascii="Arial" w:hAnsi="Arial" w:cs="Arial"/>
          <w:sz w:val="24"/>
          <w:szCs w:val="24"/>
        </w:rPr>
        <w:t xml:space="preserve"> </w:t>
      </w:r>
      <w:r w:rsidRPr="009974D3">
        <w:rPr>
          <w:rFonts w:ascii="Arial" w:hAnsi="Arial" w:cs="Arial"/>
          <w:sz w:val="24"/>
          <w:szCs w:val="24"/>
        </w:rPr>
        <w:t>Date:</w:t>
      </w:r>
      <w:r w:rsidRPr="009974D3">
        <w:rPr>
          <w:rFonts w:ascii="Arial" w:hAnsi="Arial" w:cs="Arial"/>
          <w:sz w:val="24"/>
          <w:szCs w:val="24"/>
          <w:u w:val="single"/>
        </w:rPr>
        <w:tab/>
      </w:r>
      <w:r w:rsidRPr="009974D3">
        <w:rPr>
          <w:rFonts w:ascii="Arial" w:hAnsi="Arial" w:cs="Arial"/>
          <w:sz w:val="24"/>
          <w:szCs w:val="24"/>
          <w:u w:val="single"/>
        </w:rPr>
        <w:tab/>
      </w:r>
    </w:p>
    <w:p w:rsidR="00081EFC" w:rsidRPr="009974D3" w:rsidRDefault="00081EFC">
      <w:pPr>
        <w:rPr>
          <w:rFonts w:ascii="Arial" w:hAnsi="Arial" w:cs="Arial"/>
          <w:sz w:val="24"/>
          <w:szCs w:val="24"/>
        </w:rPr>
      </w:pPr>
    </w:p>
    <w:p w:rsidR="005B3173" w:rsidRPr="009974D3" w:rsidRDefault="005B3173">
      <w:pPr>
        <w:rPr>
          <w:rFonts w:ascii="Arial" w:hAnsi="Arial" w:cs="Arial"/>
          <w:sz w:val="24"/>
          <w:szCs w:val="24"/>
          <w:u w:val="single"/>
        </w:rPr>
      </w:pPr>
      <w:r w:rsidRPr="009974D3">
        <w:rPr>
          <w:rFonts w:ascii="Arial" w:hAnsi="Arial" w:cs="Arial"/>
          <w:b/>
          <w:sz w:val="24"/>
          <w:szCs w:val="24"/>
        </w:rPr>
        <w:t>Parent</w:t>
      </w:r>
      <w:r w:rsidR="005E674D" w:rsidRPr="009974D3">
        <w:rPr>
          <w:rFonts w:ascii="Arial" w:hAnsi="Arial" w:cs="Arial"/>
          <w:b/>
          <w:sz w:val="24"/>
          <w:szCs w:val="24"/>
        </w:rPr>
        <w:t>/Guardian’s</w:t>
      </w:r>
      <w:r w:rsidR="00081EFC" w:rsidRPr="009974D3">
        <w:rPr>
          <w:rFonts w:ascii="Arial" w:hAnsi="Arial" w:cs="Arial"/>
          <w:sz w:val="24"/>
          <w:szCs w:val="24"/>
        </w:rPr>
        <w:t xml:space="preserve"> Signature: </w:t>
      </w:r>
      <w:r w:rsidR="00081EFC" w:rsidRPr="009974D3">
        <w:rPr>
          <w:rFonts w:ascii="Arial" w:hAnsi="Arial" w:cs="Arial"/>
          <w:sz w:val="24"/>
          <w:szCs w:val="24"/>
          <w:u w:val="single"/>
        </w:rPr>
        <w:tab/>
      </w:r>
      <w:r w:rsidR="00081EFC" w:rsidRPr="009974D3">
        <w:rPr>
          <w:rFonts w:ascii="Arial" w:hAnsi="Arial" w:cs="Arial"/>
          <w:sz w:val="24"/>
          <w:szCs w:val="24"/>
          <w:u w:val="single"/>
        </w:rPr>
        <w:tab/>
      </w:r>
      <w:r w:rsidR="00081EFC" w:rsidRPr="009974D3">
        <w:rPr>
          <w:rFonts w:ascii="Arial" w:hAnsi="Arial" w:cs="Arial"/>
          <w:sz w:val="24"/>
          <w:szCs w:val="24"/>
          <w:u w:val="single"/>
        </w:rPr>
        <w:tab/>
      </w:r>
      <w:r w:rsidR="00081EFC" w:rsidRPr="009974D3">
        <w:rPr>
          <w:rFonts w:ascii="Arial" w:hAnsi="Arial" w:cs="Arial"/>
          <w:sz w:val="24"/>
          <w:szCs w:val="24"/>
          <w:u w:val="single"/>
        </w:rPr>
        <w:tab/>
      </w:r>
      <w:r w:rsidR="009974D3">
        <w:rPr>
          <w:rFonts w:ascii="Arial" w:hAnsi="Arial" w:cs="Arial"/>
          <w:sz w:val="24"/>
          <w:szCs w:val="24"/>
          <w:u w:val="single"/>
        </w:rPr>
        <w:t>________________</w:t>
      </w:r>
      <w:r w:rsidR="00081EFC" w:rsidRPr="009974D3">
        <w:rPr>
          <w:rFonts w:ascii="Arial" w:hAnsi="Arial" w:cs="Arial"/>
          <w:sz w:val="24"/>
          <w:szCs w:val="24"/>
          <w:u w:val="single"/>
        </w:rPr>
        <w:tab/>
      </w:r>
      <w:r w:rsidRPr="009974D3">
        <w:rPr>
          <w:rFonts w:ascii="Arial" w:hAnsi="Arial" w:cs="Arial"/>
          <w:sz w:val="24"/>
          <w:szCs w:val="24"/>
        </w:rPr>
        <w:t xml:space="preserve">  Date:</w:t>
      </w:r>
      <w:r w:rsidR="00081EFC" w:rsidRPr="009974D3">
        <w:rPr>
          <w:rFonts w:ascii="Arial" w:hAnsi="Arial" w:cs="Arial"/>
          <w:sz w:val="24"/>
          <w:szCs w:val="24"/>
          <w:u w:val="single"/>
        </w:rPr>
        <w:tab/>
      </w:r>
      <w:r w:rsidR="00081EFC" w:rsidRPr="009974D3">
        <w:rPr>
          <w:rFonts w:ascii="Arial" w:hAnsi="Arial" w:cs="Arial"/>
          <w:sz w:val="24"/>
          <w:szCs w:val="24"/>
          <w:u w:val="single"/>
        </w:rPr>
        <w:tab/>
      </w:r>
    </w:p>
    <w:p w:rsidR="005B3173" w:rsidRPr="009974D3" w:rsidRDefault="005B3173">
      <w:pPr>
        <w:rPr>
          <w:rFonts w:ascii="Arial" w:hAnsi="Arial" w:cs="Arial"/>
          <w:sz w:val="24"/>
          <w:szCs w:val="24"/>
        </w:rPr>
      </w:pPr>
    </w:p>
    <w:p w:rsidR="00CF1C91" w:rsidRPr="009974D3" w:rsidRDefault="00CF1C91" w:rsidP="005B3173">
      <w:pPr>
        <w:rPr>
          <w:rFonts w:ascii="Arial" w:hAnsi="Arial" w:cs="Arial"/>
        </w:rPr>
      </w:pPr>
    </w:p>
    <w:sectPr w:rsidR="00CF1C91" w:rsidRPr="009974D3" w:rsidSect="00A80B3B">
      <w:headerReference w:type="default" r:id="rId11"/>
      <w:footerReference w:type="default" r:id="rId12"/>
      <w:pgSz w:w="12240" w:h="15840"/>
      <w:pgMar w:top="720" w:right="720" w:bottom="720" w:left="1080" w:header="720" w:footer="864"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19A" w:rsidRDefault="0053719A" w:rsidP="005B3173">
      <w:r>
        <w:separator/>
      </w:r>
    </w:p>
  </w:endnote>
  <w:endnote w:type="continuationSeparator" w:id="0">
    <w:p w:rsidR="0053719A" w:rsidRDefault="0053719A" w:rsidP="005B3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173" w:rsidRDefault="005B3173">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19A" w:rsidRDefault="0053719A" w:rsidP="005B3173">
      <w:r>
        <w:separator/>
      </w:r>
    </w:p>
  </w:footnote>
  <w:footnote w:type="continuationSeparator" w:id="0">
    <w:p w:rsidR="0053719A" w:rsidRDefault="0053719A" w:rsidP="005B3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173" w:rsidRDefault="005B3173">
    <w:pPr>
      <w:tabs>
        <w:tab w:val="center" w:pos="4320"/>
        <w:tab w:val="right" w:pos="8640"/>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4C4B"/>
    <w:multiLevelType w:val="hybridMultilevel"/>
    <w:tmpl w:val="BE44A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lorPos" w:val="-1"/>
    <w:docVar w:name="ColorSet" w:val="-1"/>
    <w:docVar w:name="StylePos" w:val="-1"/>
    <w:docVar w:name="StyleSet" w:val="-1"/>
  </w:docVars>
  <w:rsids>
    <w:rsidRoot w:val="005B3173"/>
    <w:rsid w:val="00061940"/>
    <w:rsid w:val="00081EFC"/>
    <w:rsid w:val="00186493"/>
    <w:rsid w:val="001C7D7D"/>
    <w:rsid w:val="002838F1"/>
    <w:rsid w:val="00321F48"/>
    <w:rsid w:val="003A5BBD"/>
    <w:rsid w:val="003C6CD5"/>
    <w:rsid w:val="003D43E3"/>
    <w:rsid w:val="005338A8"/>
    <w:rsid w:val="0053719A"/>
    <w:rsid w:val="005539E6"/>
    <w:rsid w:val="005B3173"/>
    <w:rsid w:val="005E674D"/>
    <w:rsid w:val="0068602E"/>
    <w:rsid w:val="006968F9"/>
    <w:rsid w:val="00856464"/>
    <w:rsid w:val="008C4F28"/>
    <w:rsid w:val="009131A4"/>
    <w:rsid w:val="009974D3"/>
    <w:rsid w:val="009C1563"/>
    <w:rsid w:val="009D4076"/>
    <w:rsid w:val="009F549D"/>
    <w:rsid w:val="00A663D3"/>
    <w:rsid w:val="00A80B3B"/>
    <w:rsid w:val="00A93E0D"/>
    <w:rsid w:val="00B501DA"/>
    <w:rsid w:val="00BB13A9"/>
    <w:rsid w:val="00BD650D"/>
    <w:rsid w:val="00CC518C"/>
    <w:rsid w:val="00CF1C91"/>
    <w:rsid w:val="00D909CD"/>
    <w:rsid w:val="00E7553B"/>
    <w:rsid w:val="00EE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18C"/>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74D"/>
    <w:rPr>
      <w:rFonts w:ascii="Tahoma" w:hAnsi="Tahoma" w:cs="Tahoma"/>
      <w:sz w:val="16"/>
      <w:szCs w:val="16"/>
    </w:rPr>
  </w:style>
  <w:style w:type="character" w:customStyle="1" w:styleId="BalloonTextChar">
    <w:name w:val="Balloon Text Char"/>
    <w:basedOn w:val="DefaultParagraphFont"/>
    <w:link w:val="BalloonText"/>
    <w:uiPriority w:val="99"/>
    <w:semiHidden/>
    <w:rsid w:val="005E674D"/>
    <w:rPr>
      <w:rFonts w:ascii="Tahoma" w:hAnsi="Tahoma" w:cs="Tahoma"/>
      <w:kern w:val="28"/>
      <w:sz w:val="16"/>
      <w:szCs w:val="16"/>
    </w:rPr>
  </w:style>
  <w:style w:type="paragraph" w:styleId="ListParagraph">
    <w:name w:val="List Paragraph"/>
    <w:basedOn w:val="Normal"/>
    <w:uiPriority w:val="34"/>
    <w:qFormat/>
    <w:rsid w:val="005E674D"/>
    <w:pPr>
      <w:ind w:left="720"/>
      <w:contextualSpacing/>
    </w:pPr>
  </w:style>
  <w:style w:type="paragraph" w:styleId="Header">
    <w:name w:val="header"/>
    <w:basedOn w:val="Normal"/>
    <w:link w:val="HeaderChar"/>
    <w:uiPriority w:val="99"/>
    <w:unhideWhenUsed/>
    <w:rsid w:val="00081EFC"/>
    <w:pPr>
      <w:tabs>
        <w:tab w:val="center" w:pos="4680"/>
        <w:tab w:val="right" w:pos="9360"/>
      </w:tabs>
    </w:pPr>
  </w:style>
  <w:style w:type="character" w:customStyle="1" w:styleId="HeaderChar">
    <w:name w:val="Header Char"/>
    <w:basedOn w:val="DefaultParagraphFont"/>
    <w:link w:val="Header"/>
    <w:uiPriority w:val="99"/>
    <w:rsid w:val="00081EFC"/>
    <w:rPr>
      <w:rFonts w:ascii="Times New Roman" w:hAnsi="Times New Roman" w:cs="Times New Roman"/>
      <w:kern w:val="28"/>
      <w:sz w:val="20"/>
      <w:szCs w:val="20"/>
    </w:rPr>
  </w:style>
  <w:style w:type="paragraph" w:styleId="Footer">
    <w:name w:val="footer"/>
    <w:basedOn w:val="Normal"/>
    <w:link w:val="FooterChar"/>
    <w:unhideWhenUsed/>
    <w:rsid w:val="00081EFC"/>
    <w:pPr>
      <w:tabs>
        <w:tab w:val="center" w:pos="4680"/>
        <w:tab w:val="right" w:pos="9360"/>
      </w:tabs>
    </w:pPr>
  </w:style>
  <w:style w:type="character" w:customStyle="1" w:styleId="FooterChar">
    <w:name w:val="Footer Char"/>
    <w:basedOn w:val="DefaultParagraphFont"/>
    <w:link w:val="Footer"/>
    <w:rsid w:val="00081EFC"/>
    <w:rPr>
      <w:rFonts w:ascii="Times New Roman" w:hAnsi="Times New Roman" w:cs="Times New Roman"/>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74D"/>
    <w:rPr>
      <w:rFonts w:ascii="Tahoma" w:hAnsi="Tahoma" w:cs="Tahoma"/>
      <w:sz w:val="16"/>
      <w:szCs w:val="16"/>
    </w:rPr>
  </w:style>
  <w:style w:type="character" w:customStyle="1" w:styleId="BalloonTextChar">
    <w:name w:val="Balloon Text Char"/>
    <w:basedOn w:val="DefaultParagraphFont"/>
    <w:link w:val="BalloonText"/>
    <w:uiPriority w:val="99"/>
    <w:semiHidden/>
    <w:rsid w:val="005E674D"/>
    <w:rPr>
      <w:rFonts w:ascii="Tahoma" w:hAnsi="Tahoma" w:cs="Tahoma"/>
      <w:kern w:val="28"/>
      <w:sz w:val="16"/>
      <w:szCs w:val="16"/>
    </w:rPr>
  </w:style>
  <w:style w:type="paragraph" w:styleId="ListParagraph">
    <w:name w:val="List Paragraph"/>
    <w:basedOn w:val="Normal"/>
    <w:uiPriority w:val="34"/>
    <w:qFormat/>
    <w:rsid w:val="005E674D"/>
    <w:pPr>
      <w:ind w:left="720"/>
      <w:contextualSpacing/>
    </w:pPr>
  </w:style>
  <w:style w:type="paragraph" w:styleId="Header">
    <w:name w:val="header"/>
    <w:basedOn w:val="Normal"/>
    <w:link w:val="HeaderChar"/>
    <w:uiPriority w:val="99"/>
    <w:unhideWhenUsed/>
    <w:rsid w:val="00081EFC"/>
    <w:pPr>
      <w:tabs>
        <w:tab w:val="center" w:pos="4680"/>
        <w:tab w:val="right" w:pos="9360"/>
      </w:tabs>
    </w:pPr>
  </w:style>
  <w:style w:type="character" w:customStyle="1" w:styleId="HeaderChar">
    <w:name w:val="Header Char"/>
    <w:basedOn w:val="DefaultParagraphFont"/>
    <w:link w:val="Header"/>
    <w:uiPriority w:val="99"/>
    <w:rsid w:val="00081EFC"/>
    <w:rPr>
      <w:rFonts w:ascii="Times New Roman" w:hAnsi="Times New Roman" w:cs="Times New Roman"/>
      <w:kern w:val="28"/>
      <w:sz w:val="20"/>
      <w:szCs w:val="20"/>
    </w:rPr>
  </w:style>
  <w:style w:type="paragraph" w:styleId="Footer">
    <w:name w:val="footer"/>
    <w:basedOn w:val="Normal"/>
    <w:link w:val="FooterChar"/>
    <w:uiPriority w:val="99"/>
    <w:unhideWhenUsed/>
    <w:rsid w:val="00081EFC"/>
    <w:pPr>
      <w:tabs>
        <w:tab w:val="center" w:pos="4680"/>
        <w:tab w:val="right" w:pos="9360"/>
      </w:tabs>
    </w:pPr>
  </w:style>
  <w:style w:type="character" w:customStyle="1" w:styleId="FooterChar">
    <w:name w:val="Footer Char"/>
    <w:basedOn w:val="DefaultParagraphFont"/>
    <w:link w:val="Footer"/>
    <w:uiPriority w:val="99"/>
    <w:rsid w:val="00081EFC"/>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Continued on Back</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Taylor</dc:creator>
  <cp:lastModifiedBy>Administrator</cp:lastModifiedBy>
  <cp:revision>4</cp:revision>
  <cp:lastPrinted>2014-07-31T14:06:00Z</cp:lastPrinted>
  <dcterms:created xsi:type="dcterms:W3CDTF">2014-08-02T04:45:00Z</dcterms:created>
  <dcterms:modified xsi:type="dcterms:W3CDTF">2014-08-11T16:56:00Z</dcterms:modified>
</cp:coreProperties>
</file>