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D7" w:rsidRPr="005F4E1F" w:rsidRDefault="00CD53D7" w:rsidP="00CD53D7">
      <w:pPr>
        <w:rPr>
          <w:b/>
          <w:sz w:val="28"/>
          <w:szCs w:val="28"/>
          <w:u w:val="single"/>
        </w:rPr>
      </w:pPr>
      <w:r w:rsidRPr="005F4E1F">
        <w:rPr>
          <w:b/>
          <w:sz w:val="28"/>
          <w:szCs w:val="28"/>
          <w:u w:val="single"/>
        </w:rPr>
        <w:t>Unit 11 – Simple Machines</w:t>
      </w:r>
    </w:p>
    <w:p w:rsidR="00CD53D7" w:rsidRPr="00EB0C87" w:rsidRDefault="00CD53D7" w:rsidP="00CD53D7">
      <w:pPr>
        <w:ind w:left="360"/>
      </w:pPr>
    </w:p>
    <w:p w:rsidR="00CD53D7" w:rsidRPr="00EB0C87" w:rsidRDefault="00CD53D7" w:rsidP="00CD53D7">
      <w:pPr>
        <w:numPr>
          <w:ilvl w:val="0"/>
          <w:numId w:val="1"/>
        </w:numPr>
        <w:ind w:left="360"/>
      </w:pPr>
      <w:r>
        <w:t xml:space="preserve"> </w:t>
      </w:r>
      <w:r w:rsidRPr="00EB0C87">
        <w:t>A simple machine like a pulley makes work easier by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67"/>
      </w:tblGrid>
      <w:tr w:rsidR="00CD53D7" w:rsidRPr="00EB0C87" w:rsidTr="00EA2A1B">
        <w:trPr>
          <w:trHeight w:val="199"/>
        </w:trPr>
        <w:tc>
          <w:tcPr>
            <w:tcW w:w="10267" w:type="dxa"/>
            <w:shd w:val="clear" w:color="auto" w:fill="auto"/>
            <w:vAlign w:val="center"/>
          </w:tcPr>
          <w:p w:rsidR="00CD53D7" w:rsidRPr="00EB0C87" w:rsidRDefault="00CD53D7" w:rsidP="00EA2A1B">
            <w:r w:rsidRPr="00EB0C87">
              <w:t xml:space="preserve">  </w:t>
            </w:r>
            <w:r>
              <w:t xml:space="preserve">       </w:t>
            </w:r>
            <w:r w:rsidRPr="00EB0C87">
              <w:t>A. Increasing the force needed by increasing the distance.</w:t>
            </w:r>
          </w:p>
        </w:tc>
      </w:tr>
      <w:tr w:rsidR="00CD53D7" w:rsidRPr="00EB0C87" w:rsidTr="00EA2A1B">
        <w:trPr>
          <w:trHeight w:val="214"/>
        </w:trPr>
        <w:tc>
          <w:tcPr>
            <w:tcW w:w="10267" w:type="dxa"/>
            <w:shd w:val="clear" w:color="auto" w:fill="auto"/>
            <w:vAlign w:val="center"/>
          </w:tcPr>
          <w:p w:rsidR="00CD53D7" w:rsidRPr="00BA3C68" w:rsidRDefault="00CD53D7" w:rsidP="00EA2A1B">
            <w:pPr>
              <w:rPr>
                <w:vertAlign w:val="superscript"/>
              </w:rPr>
            </w:pPr>
            <w:r w:rsidRPr="00EB0C87">
              <w:t xml:space="preserve">  </w:t>
            </w:r>
            <w:r>
              <w:t xml:space="preserve">       </w:t>
            </w:r>
            <w:r w:rsidRPr="00EB0C87">
              <w:t>B. Decreasing the force needed by increasing the distance.</w:t>
            </w:r>
          </w:p>
        </w:tc>
      </w:tr>
      <w:tr w:rsidR="00CD53D7" w:rsidRPr="00EB0C87" w:rsidTr="00EA2A1B">
        <w:trPr>
          <w:trHeight w:val="199"/>
        </w:trPr>
        <w:tc>
          <w:tcPr>
            <w:tcW w:w="10267" w:type="dxa"/>
            <w:shd w:val="clear" w:color="auto" w:fill="auto"/>
            <w:vAlign w:val="center"/>
          </w:tcPr>
          <w:p w:rsidR="00CD53D7" w:rsidRPr="00EB0C87" w:rsidRDefault="00CD53D7" w:rsidP="00EA2A1B">
            <w:r w:rsidRPr="00EB0C87">
              <w:t xml:space="preserve">  </w:t>
            </w:r>
            <w:r>
              <w:t xml:space="preserve">       </w:t>
            </w:r>
            <w:r w:rsidRPr="00EB0C87">
              <w:t>C. Increasing the force needed by decreasing the distance.</w:t>
            </w:r>
          </w:p>
        </w:tc>
      </w:tr>
      <w:tr w:rsidR="00CD53D7" w:rsidRPr="00EB0C87" w:rsidTr="00EA2A1B">
        <w:trPr>
          <w:trHeight w:val="214"/>
        </w:trPr>
        <w:tc>
          <w:tcPr>
            <w:tcW w:w="10267" w:type="dxa"/>
            <w:shd w:val="clear" w:color="auto" w:fill="auto"/>
            <w:vAlign w:val="center"/>
          </w:tcPr>
          <w:p w:rsidR="00CD53D7" w:rsidRPr="00EB0C87" w:rsidRDefault="00CD53D7" w:rsidP="00EA2A1B">
            <w:r w:rsidRPr="00EB0C87">
              <w:t xml:space="preserve">  </w:t>
            </w:r>
            <w:r>
              <w:t xml:space="preserve">       </w:t>
            </w:r>
            <w:r w:rsidRPr="00EB0C87">
              <w:t>D. Decreasing the force needed by decreasing the distance.</w:t>
            </w:r>
          </w:p>
        </w:tc>
      </w:tr>
    </w:tbl>
    <w:p w:rsidR="00CD53D7" w:rsidRDefault="00CD53D7" w:rsidP="00CD53D7"/>
    <w:p w:rsidR="00CD53D7" w:rsidRDefault="00CD53D7" w:rsidP="00CD53D7"/>
    <w:p w:rsidR="00CD53D7" w:rsidRPr="00EB0C87" w:rsidRDefault="00CD53D7" w:rsidP="00CD53D7">
      <w:pPr>
        <w:numPr>
          <w:ilvl w:val="0"/>
          <w:numId w:val="1"/>
        </w:numPr>
        <w:ind w:left="360"/>
      </w:pPr>
      <w:r>
        <w:t xml:space="preserve"> Which of the following is an example</w:t>
      </w:r>
      <w:r w:rsidRPr="00EB0C87">
        <w:t xml:space="preserve"> of</w:t>
      </w:r>
      <w:r>
        <w:t xml:space="preserve"> a lever</w:t>
      </w:r>
      <w:r w:rsidRPr="00EB0C87">
        <w:t>?</w:t>
      </w:r>
    </w:p>
    <w:tbl>
      <w:tblPr>
        <w:tblW w:w="0" w:type="auto"/>
        <w:tblInd w:w="532" w:type="dxa"/>
        <w:tblLook w:val="01E0" w:firstRow="1" w:lastRow="1" w:firstColumn="1" w:lastColumn="1" w:noHBand="0" w:noVBand="0"/>
      </w:tblPr>
      <w:tblGrid>
        <w:gridCol w:w="4388"/>
        <w:gridCol w:w="4388"/>
      </w:tblGrid>
      <w:tr w:rsidR="00CD53D7" w:rsidRPr="00EB0C87" w:rsidTr="00EA2A1B">
        <w:trPr>
          <w:trHeight w:val="350"/>
        </w:trPr>
        <w:tc>
          <w:tcPr>
            <w:tcW w:w="4388" w:type="dxa"/>
            <w:shd w:val="clear" w:color="auto" w:fill="auto"/>
            <w:vAlign w:val="center"/>
          </w:tcPr>
          <w:p w:rsidR="00CD53D7" w:rsidRPr="00EB0C87" w:rsidRDefault="00CD53D7" w:rsidP="00EA2A1B">
            <w:r w:rsidRPr="00EB0C87">
              <w:t xml:space="preserve">  A.  </w:t>
            </w:r>
            <w:r>
              <w:t>S</w:t>
            </w:r>
            <w:r w:rsidRPr="00EB0C87">
              <w:t>ee</w:t>
            </w:r>
            <w:r>
              <w:t>-</w:t>
            </w:r>
            <w:r w:rsidRPr="00EB0C87">
              <w:t>saw or teeter-totter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D53D7" w:rsidRPr="00EB0C87" w:rsidRDefault="00CD53D7" w:rsidP="00EA2A1B"/>
        </w:tc>
      </w:tr>
      <w:tr w:rsidR="00CD53D7" w:rsidRPr="00EB0C87" w:rsidTr="00EA2A1B">
        <w:trPr>
          <w:trHeight w:val="377"/>
        </w:trPr>
        <w:tc>
          <w:tcPr>
            <w:tcW w:w="4388" w:type="dxa"/>
            <w:shd w:val="clear" w:color="auto" w:fill="auto"/>
            <w:vAlign w:val="center"/>
          </w:tcPr>
          <w:p w:rsidR="00CD53D7" w:rsidRPr="00BA3C68" w:rsidRDefault="00CD53D7" w:rsidP="00EA2A1B">
            <w:pPr>
              <w:rPr>
                <w:vertAlign w:val="superscript"/>
              </w:rPr>
            </w:pPr>
            <w:r w:rsidRPr="00EB0C87">
              <w:t xml:space="preserve">  B</w:t>
            </w:r>
            <w:r>
              <w:t>.  Gear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D53D7" w:rsidRPr="00EB0C87" w:rsidRDefault="00CD53D7" w:rsidP="00EA2A1B"/>
        </w:tc>
      </w:tr>
      <w:tr w:rsidR="00CD53D7" w:rsidRPr="00EB0C87" w:rsidTr="00EA2A1B">
        <w:trPr>
          <w:trHeight w:val="377"/>
        </w:trPr>
        <w:tc>
          <w:tcPr>
            <w:tcW w:w="4388" w:type="dxa"/>
            <w:shd w:val="clear" w:color="auto" w:fill="auto"/>
            <w:vAlign w:val="center"/>
          </w:tcPr>
          <w:p w:rsidR="00CD53D7" w:rsidRPr="00EB0C87" w:rsidRDefault="00CD53D7" w:rsidP="00EA2A1B">
            <w:r w:rsidRPr="00EB0C87">
              <w:t xml:space="preserve">  C</w:t>
            </w:r>
            <w:r>
              <w:t>. Wheelchair Ramp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D53D7" w:rsidRPr="00EB0C87" w:rsidRDefault="00CD53D7" w:rsidP="00EA2A1B"/>
        </w:tc>
      </w:tr>
      <w:tr w:rsidR="00CD53D7" w:rsidRPr="00EB0C87" w:rsidTr="00EA2A1B">
        <w:trPr>
          <w:gridAfter w:val="1"/>
          <w:wAfter w:w="4388" w:type="dxa"/>
          <w:trHeight w:val="350"/>
        </w:trPr>
        <w:tc>
          <w:tcPr>
            <w:tcW w:w="4388" w:type="dxa"/>
            <w:shd w:val="clear" w:color="auto" w:fill="auto"/>
            <w:vAlign w:val="center"/>
          </w:tcPr>
          <w:p w:rsidR="00CD53D7" w:rsidRPr="00EB0C87" w:rsidRDefault="00CD53D7" w:rsidP="00EA2A1B">
            <w:r>
              <w:t xml:space="preserve">  D. </w:t>
            </w:r>
            <w:r w:rsidRPr="00EB0C87">
              <w:t>None of these are levers</w:t>
            </w:r>
          </w:p>
        </w:tc>
      </w:tr>
    </w:tbl>
    <w:p w:rsidR="00CD53D7" w:rsidRDefault="00CD53D7" w:rsidP="00CD53D7">
      <w:pPr>
        <w:rPr>
          <w:sz w:val="20"/>
        </w:rPr>
      </w:pPr>
    </w:p>
    <w:p w:rsidR="00CD53D7" w:rsidRPr="00907F34" w:rsidRDefault="00CD53D7" w:rsidP="00CD53D7">
      <w:pPr>
        <w:rPr>
          <w:sz w:val="20"/>
        </w:rPr>
      </w:pPr>
    </w:p>
    <w:p w:rsidR="00CD53D7" w:rsidRPr="00EB0C87" w:rsidRDefault="00CD53D7" w:rsidP="00CD53D7">
      <w:pPr>
        <w:numPr>
          <w:ilvl w:val="0"/>
          <w:numId w:val="1"/>
        </w:numPr>
        <w:ind w:left="360"/>
      </w:pPr>
      <w:r>
        <w:t xml:space="preserve"> </w:t>
      </w:r>
      <w:r w:rsidRPr="00EB0C87">
        <w:t xml:space="preserve">If you needed to get </w:t>
      </w:r>
      <w:r>
        <w:t>something heavy to a location that is very high up</w:t>
      </w:r>
      <w:r w:rsidRPr="00EB0C87">
        <w:t>, which simple machine would be the most useful?</w:t>
      </w:r>
    </w:p>
    <w:tbl>
      <w:tblPr>
        <w:tblpPr w:leftFromText="180" w:rightFromText="180" w:vertAnchor="text" w:horzAnchor="page" w:tblpX="1239" w:tblpY="77"/>
        <w:tblW w:w="0" w:type="auto"/>
        <w:tblLook w:val="01E0" w:firstRow="1" w:lastRow="1" w:firstColumn="1" w:lastColumn="1" w:noHBand="0" w:noVBand="0"/>
      </w:tblPr>
      <w:tblGrid>
        <w:gridCol w:w="4388"/>
      </w:tblGrid>
      <w:tr w:rsidR="00CD53D7" w:rsidRPr="00EB0C87" w:rsidTr="00EA2A1B">
        <w:trPr>
          <w:trHeight w:val="350"/>
        </w:trPr>
        <w:tc>
          <w:tcPr>
            <w:tcW w:w="4388" w:type="dxa"/>
            <w:shd w:val="clear" w:color="auto" w:fill="auto"/>
            <w:vAlign w:val="center"/>
          </w:tcPr>
          <w:p w:rsidR="00CD53D7" w:rsidRPr="00EB0C87" w:rsidRDefault="00CD53D7" w:rsidP="00EA2A1B">
            <w:r w:rsidRPr="00EB0C87">
              <w:t xml:space="preserve">  A.  Inclined plane</w:t>
            </w:r>
          </w:p>
        </w:tc>
      </w:tr>
      <w:tr w:rsidR="00CD53D7" w:rsidRPr="00EB0C87" w:rsidTr="00EA2A1B">
        <w:trPr>
          <w:trHeight w:val="377"/>
        </w:trPr>
        <w:tc>
          <w:tcPr>
            <w:tcW w:w="4388" w:type="dxa"/>
            <w:shd w:val="clear" w:color="auto" w:fill="auto"/>
            <w:vAlign w:val="center"/>
          </w:tcPr>
          <w:p w:rsidR="00CD53D7" w:rsidRPr="00BA3C68" w:rsidRDefault="00CD53D7" w:rsidP="00EA2A1B">
            <w:pPr>
              <w:rPr>
                <w:vertAlign w:val="superscript"/>
              </w:rPr>
            </w:pPr>
            <w:r w:rsidRPr="00EB0C87">
              <w:t xml:space="preserve">  B.  pulley</w:t>
            </w:r>
          </w:p>
        </w:tc>
      </w:tr>
      <w:tr w:rsidR="00CD53D7" w:rsidRPr="00EB0C87" w:rsidTr="00EA2A1B">
        <w:trPr>
          <w:trHeight w:val="350"/>
        </w:trPr>
        <w:tc>
          <w:tcPr>
            <w:tcW w:w="4388" w:type="dxa"/>
            <w:shd w:val="clear" w:color="auto" w:fill="auto"/>
            <w:vAlign w:val="center"/>
          </w:tcPr>
          <w:p w:rsidR="00CD53D7" w:rsidRPr="00EB0C87" w:rsidRDefault="00CD53D7" w:rsidP="00EA2A1B">
            <w:r w:rsidRPr="00EB0C87">
              <w:t xml:space="preserve">  C. lever</w:t>
            </w:r>
          </w:p>
        </w:tc>
      </w:tr>
      <w:tr w:rsidR="00CD53D7" w:rsidRPr="00EB0C87" w:rsidTr="00EA2A1B">
        <w:trPr>
          <w:trHeight w:val="377"/>
        </w:trPr>
        <w:tc>
          <w:tcPr>
            <w:tcW w:w="4388" w:type="dxa"/>
            <w:shd w:val="clear" w:color="auto" w:fill="auto"/>
            <w:vAlign w:val="center"/>
          </w:tcPr>
          <w:p w:rsidR="00CD53D7" w:rsidRPr="00EB0C87" w:rsidRDefault="00CD53D7" w:rsidP="00EA2A1B">
            <w:r w:rsidRPr="00EB0C87">
              <w:t xml:space="preserve">  D. None of these would help.</w:t>
            </w:r>
          </w:p>
        </w:tc>
      </w:tr>
    </w:tbl>
    <w:p w:rsidR="00CD53D7" w:rsidRPr="00EB0C87" w:rsidRDefault="00CD53D7" w:rsidP="00CD53D7"/>
    <w:p w:rsidR="00CD53D7" w:rsidRPr="00EB0C87" w:rsidRDefault="00CD53D7" w:rsidP="00CD53D7"/>
    <w:p w:rsidR="00CD53D7" w:rsidRPr="00EB0C87" w:rsidRDefault="00CD53D7" w:rsidP="00CD53D7"/>
    <w:p w:rsidR="00CD53D7" w:rsidRPr="00EB0C87" w:rsidRDefault="00CD53D7" w:rsidP="00CD53D7"/>
    <w:p w:rsidR="00CD53D7" w:rsidRDefault="00CD53D7" w:rsidP="00CD53D7"/>
    <w:p w:rsidR="00CD53D7" w:rsidRDefault="00CD53D7" w:rsidP="00CD53D7"/>
    <w:p w:rsidR="00CD53D7" w:rsidRDefault="00CD53D7" w:rsidP="00CD53D7"/>
    <w:p w:rsidR="00CD53D7" w:rsidRDefault="00CD53D7" w:rsidP="00CD53D7"/>
    <w:p w:rsidR="00CD53D7" w:rsidRPr="00EB0C87" w:rsidRDefault="00CD53D7" w:rsidP="00CD53D7">
      <w:pPr>
        <w:numPr>
          <w:ilvl w:val="0"/>
          <w:numId w:val="1"/>
        </w:numPr>
        <w:ind w:left="360"/>
      </w:pPr>
      <w:r>
        <w:t xml:space="preserve"> </w:t>
      </w:r>
      <w:r w:rsidRPr="00EB0C87">
        <w:t>Simple machines make work easier by changing the _____________ and/or ______________ of the force applied.</w:t>
      </w:r>
    </w:p>
    <w:p w:rsidR="00CD53D7" w:rsidRPr="00EB0C87" w:rsidRDefault="00CD53D7" w:rsidP="00CD53D7"/>
    <w:p w:rsidR="00CD53D7" w:rsidRPr="00EB0C87" w:rsidRDefault="00CD53D7" w:rsidP="00CD53D7"/>
    <w:p w:rsidR="00CD53D7" w:rsidRDefault="00CD53D7" w:rsidP="00CD53D7"/>
    <w:p w:rsidR="00CD53D7" w:rsidRDefault="00CD53D7" w:rsidP="00CD53D7"/>
    <w:p w:rsidR="00CD53D7" w:rsidRDefault="00CD53D7" w:rsidP="00CD53D7"/>
    <w:p w:rsidR="00CD53D7" w:rsidRDefault="00CD53D7" w:rsidP="00CD53D7"/>
    <w:p w:rsidR="00CD53D7" w:rsidRDefault="00CD53D7" w:rsidP="00CD53D7"/>
    <w:p w:rsidR="00CD53D7" w:rsidRDefault="00CD53D7" w:rsidP="00CD53D7"/>
    <w:p w:rsidR="00CD53D7" w:rsidRDefault="00CD53D7" w:rsidP="00CD53D7"/>
    <w:p w:rsidR="00CD53D7" w:rsidRDefault="00CD53D7" w:rsidP="00CD53D7"/>
    <w:p w:rsidR="00CD53D7" w:rsidRDefault="00CD53D7" w:rsidP="00CD53D7"/>
    <w:p w:rsidR="00CD53D7" w:rsidRDefault="00CD53D7" w:rsidP="00CD53D7"/>
    <w:p w:rsidR="00CD53D7" w:rsidRDefault="00CD53D7" w:rsidP="00CD53D7"/>
    <w:p w:rsidR="00CD53D7" w:rsidRDefault="00CD53D7" w:rsidP="00CD53D7"/>
    <w:p w:rsidR="00CD53D7" w:rsidRDefault="00CD53D7" w:rsidP="00CD53D7"/>
    <w:p w:rsidR="00CD53D7" w:rsidRDefault="00CD53D7" w:rsidP="00CD53D7"/>
    <w:p w:rsidR="00CD53D7" w:rsidRDefault="00CD53D7" w:rsidP="00CD53D7"/>
    <w:p w:rsidR="00CD53D7" w:rsidRDefault="00CD53D7" w:rsidP="00CD53D7"/>
    <w:p w:rsidR="00CD53D7" w:rsidRDefault="00CD53D7" w:rsidP="00CD53D7">
      <w:bookmarkStart w:id="0" w:name="_GoBack"/>
      <w:bookmarkEnd w:id="0"/>
    </w:p>
    <w:p w:rsidR="00CD53D7" w:rsidRDefault="00CD53D7" w:rsidP="00CD53D7"/>
    <w:p w:rsidR="00CD53D7" w:rsidRPr="00EB0C87" w:rsidRDefault="00CD53D7" w:rsidP="00CD53D7"/>
    <w:p w:rsidR="00CD53D7" w:rsidRDefault="00CD53D7" w:rsidP="00CD53D7"/>
    <w:p w:rsidR="00CD53D7" w:rsidRDefault="00CD53D7" w:rsidP="00CD53D7">
      <w:pPr>
        <w:numPr>
          <w:ilvl w:val="0"/>
          <w:numId w:val="1"/>
        </w:numPr>
      </w:pPr>
      <w:r>
        <w:lastRenderedPageBreak/>
        <w:t xml:space="preserve">Complete the following table regarding the 6 different types of simple machines. </w:t>
      </w:r>
      <w:r>
        <w:br/>
      </w:r>
    </w:p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3582"/>
        <w:gridCol w:w="3582"/>
      </w:tblGrid>
      <w:tr w:rsidR="00CD53D7" w:rsidTr="00EA2A1B">
        <w:trPr>
          <w:trHeight w:val="1164"/>
        </w:trPr>
        <w:tc>
          <w:tcPr>
            <w:tcW w:w="3582" w:type="dxa"/>
            <w:shd w:val="clear" w:color="auto" w:fill="auto"/>
            <w:vAlign w:val="center"/>
          </w:tcPr>
          <w:p w:rsidR="00CD53D7" w:rsidRPr="00894FF5" w:rsidRDefault="00CD53D7" w:rsidP="00EA2A1B">
            <w:pPr>
              <w:jc w:val="center"/>
              <w:rPr>
                <w:b/>
                <w:sz w:val="32"/>
                <w:u w:val="single"/>
              </w:rPr>
            </w:pPr>
            <w:r w:rsidRPr="00894FF5">
              <w:rPr>
                <w:b/>
                <w:sz w:val="32"/>
                <w:u w:val="single"/>
              </w:rPr>
              <w:t>Simple Machine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D53D7" w:rsidRPr="00894FF5" w:rsidRDefault="00CD53D7" w:rsidP="00EA2A1B">
            <w:pPr>
              <w:jc w:val="center"/>
              <w:rPr>
                <w:b/>
                <w:sz w:val="32"/>
                <w:u w:val="single"/>
              </w:rPr>
            </w:pPr>
            <w:r w:rsidRPr="00894FF5">
              <w:rPr>
                <w:b/>
                <w:sz w:val="32"/>
                <w:u w:val="single"/>
              </w:rPr>
              <w:t xml:space="preserve">Uses </w:t>
            </w:r>
            <w:r w:rsidRPr="00894FF5">
              <w:rPr>
                <w:b/>
                <w:sz w:val="32"/>
                <w:u w:val="single"/>
              </w:rPr>
              <w:br/>
            </w:r>
            <w:r w:rsidRPr="005F4E1F">
              <w:t>(How Does It Work??)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D53D7" w:rsidRDefault="00CD53D7" w:rsidP="00EA2A1B">
            <w:pPr>
              <w:jc w:val="center"/>
            </w:pPr>
            <w:r w:rsidRPr="00894FF5">
              <w:rPr>
                <w:b/>
                <w:sz w:val="32"/>
                <w:u w:val="single"/>
              </w:rPr>
              <w:t xml:space="preserve">Examples </w:t>
            </w:r>
            <w:r>
              <w:br/>
              <w:t>(list at least 3 for each type of simple machine)</w:t>
            </w:r>
          </w:p>
        </w:tc>
      </w:tr>
      <w:tr w:rsidR="00CD53D7" w:rsidTr="00EA2A1B">
        <w:trPr>
          <w:trHeight w:val="1164"/>
        </w:trPr>
        <w:tc>
          <w:tcPr>
            <w:tcW w:w="3582" w:type="dxa"/>
            <w:shd w:val="clear" w:color="auto" w:fill="auto"/>
            <w:vAlign w:val="center"/>
          </w:tcPr>
          <w:p w:rsidR="00CD53D7" w:rsidRDefault="00CD53D7" w:rsidP="00EA2A1B">
            <w:r>
              <w:t xml:space="preserve">1. </w:t>
            </w:r>
          </w:p>
        </w:tc>
        <w:tc>
          <w:tcPr>
            <w:tcW w:w="3582" w:type="dxa"/>
            <w:shd w:val="clear" w:color="auto" w:fill="auto"/>
          </w:tcPr>
          <w:p w:rsidR="00CD53D7" w:rsidRDefault="00CD53D7" w:rsidP="00EA2A1B"/>
        </w:tc>
        <w:tc>
          <w:tcPr>
            <w:tcW w:w="3582" w:type="dxa"/>
            <w:shd w:val="clear" w:color="auto" w:fill="auto"/>
          </w:tcPr>
          <w:p w:rsidR="00CD53D7" w:rsidRDefault="00CD53D7" w:rsidP="00EA2A1B"/>
        </w:tc>
      </w:tr>
      <w:tr w:rsidR="00CD53D7" w:rsidTr="00EA2A1B">
        <w:trPr>
          <w:trHeight w:val="1164"/>
        </w:trPr>
        <w:tc>
          <w:tcPr>
            <w:tcW w:w="3582" w:type="dxa"/>
            <w:shd w:val="clear" w:color="auto" w:fill="auto"/>
            <w:vAlign w:val="center"/>
          </w:tcPr>
          <w:p w:rsidR="00CD53D7" w:rsidRDefault="00CD53D7" w:rsidP="00EA2A1B">
            <w:r>
              <w:t xml:space="preserve">2. </w:t>
            </w:r>
          </w:p>
        </w:tc>
        <w:tc>
          <w:tcPr>
            <w:tcW w:w="3582" w:type="dxa"/>
            <w:shd w:val="clear" w:color="auto" w:fill="auto"/>
          </w:tcPr>
          <w:p w:rsidR="00CD53D7" w:rsidRDefault="00CD53D7" w:rsidP="00EA2A1B"/>
        </w:tc>
        <w:tc>
          <w:tcPr>
            <w:tcW w:w="3582" w:type="dxa"/>
            <w:shd w:val="clear" w:color="auto" w:fill="auto"/>
          </w:tcPr>
          <w:p w:rsidR="00CD53D7" w:rsidRDefault="00CD53D7" w:rsidP="00EA2A1B"/>
        </w:tc>
      </w:tr>
      <w:tr w:rsidR="00CD53D7" w:rsidTr="00EA2A1B">
        <w:trPr>
          <w:trHeight w:val="1248"/>
        </w:trPr>
        <w:tc>
          <w:tcPr>
            <w:tcW w:w="3582" w:type="dxa"/>
            <w:shd w:val="clear" w:color="auto" w:fill="auto"/>
            <w:vAlign w:val="center"/>
          </w:tcPr>
          <w:p w:rsidR="00CD53D7" w:rsidRDefault="00CD53D7" w:rsidP="00EA2A1B">
            <w:r>
              <w:t xml:space="preserve">3. </w:t>
            </w:r>
          </w:p>
        </w:tc>
        <w:tc>
          <w:tcPr>
            <w:tcW w:w="3582" w:type="dxa"/>
            <w:shd w:val="clear" w:color="auto" w:fill="auto"/>
          </w:tcPr>
          <w:p w:rsidR="00CD53D7" w:rsidRDefault="00CD53D7" w:rsidP="00EA2A1B"/>
        </w:tc>
        <w:tc>
          <w:tcPr>
            <w:tcW w:w="3582" w:type="dxa"/>
            <w:shd w:val="clear" w:color="auto" w:fill="auto"/>
          </w:tcPr>
          <w:p w:rsidR="00CD53D7" w:rsidRDefault="00CD53D7" w:rsidP="00EA2A1B"/>
        </w:tc>
      </w:tr>
      <w:tr w:rsidR="00CD53D7" w:rsidTr="00EA2A1B">
        <w:trPr>
          <w:trHeight w:val="1164"/>
        </w:trPr>
        <w:tc>
          <w:tcPr>
            <w:tcW w:w="3582" w:type="dxa"/>
            <w:shd w:val="clear" w:color="auto" w:fill="auto"/>
            <w:vAlign w:val="center"/>
          </w:tcPr>
          <w:p w:rsidR="00CD53D7" w:rsidRDefault="00CD53D7" w:rsidP="00EA2A1B">
            <w:r>
              <w:t xml:space="preserve">4. </w:t>
            </w:r>
          </w:p>
        </w:tc>
        <w:tc>
          <w:tcPr>
            <w:tcW w:w="3582" w:type="dxa"/>
            <w:shd w:val="clear" w:color="auto" w:fill="auto"/>
          </w:tcPr>
          <w:p w:rsidR="00CD53D7" w:rsidRDefault="00CD53D7" w:rsidP="00EA2A1B"/>
        </w:tc>
        <w:tc>
          <w:tcPr>
            <w:tcW w:w="3582" w:type="dxa"/>
            <w:shd w:val="clear" w:color="auto" w:fill="auto"/>
          </w:tcPr>
          <w:p w:rsidR="00CD53D7" w:rsidRDefault="00CD53D7" w:rsidP="00EA2A1B"/>
        </w:tc>
      </w:tr>
      <w:tr w:rsidR="00CD53D7" w:rsidTr="00EA2A1B">
        <w:trPr>
          <w:trHeight w:val="1164"/>
        </w:trPr>
        <w:tc>
          <w:tcPr>
            <w:tcW w:w="3582" w:type="dxa"/>
            <w:shd w:val="clear" w:color="auto" w:fill="auto"/>
            <w:vAlign w:val="center"/>
          </w:tcPr>
          <w:p w:rsidR="00CD53D7" w:rsidRDefault="00CD53D7" w:rsidP="00EA2A1B">
            <w:r>
              <w:t xml:space="preserve">5. </w:t>
            </w:r>
          </w:p>
        </w:tc>
        <w:tc>
          <w:tcPr>
            <w:tcW w:w="3582" w:type="dxa"/>
            <w:shd w:val="clear" w:color="auto" w:fill="auto"/>
          </w:tcPr>
          <w:p w:rsidR="00CD53D7" w:rsidRDefault="00CD53D7" w:rsidP="00EA2A1B"/>
        </w:tc>
        <w:tc>
          <w:tcPr>
            <w:tcW w:w="3582" w:type="dxa"/>
            <w:shd w:val="clear" w:color="auto" w:fill="auto"/>
          </w:tcPr>
          <w:p w:rsidR="00CD53D7" w:rsidRDefault="00CD53D7" w:rsidP="00EA2A1B"/>
        </w:tc>
      </w:tr>
      <w:tr w:rsidR="00CD53D7" w:rsidTr="00EA2A1B">
        <w:trPr>
          <w:trHeight w:val="1248"/>
        </w:trPr>
        <w:tc>
          <w:tcPr>
            <w:tcW w:w="3582" w:type="dxa"/>
            <w:shd w:val="clear" w:color="auto" w:fill="auto"/>
            <w:vAlign w:val="center"/>
          </w:tcPr>
          <w:p w:rsidR="00CD53D7" w:rsidRDefault="00CD53D7" w:rsidP="00EA2A1B">
            <w:r>
              <w:t xml:space="preserve">6. </w:t>
            </w:r>
          </w:p>
        </w:tc>
        <w:tc>
          <w:tcPr>
            <w:tcW w:w="3582" w:type="dxa"/>
            <w:shd w:val="clear" w:color="auto" w:fill="auto"/>
          </w:tcPr>
          <w:p w:rsidR="00CD53D7" w:rsidRDefault="00CD53D7" w:rsidP="00EA2A1B"/>
        </w:tc>
        <w:tc>
          <w:tcPr>
            <w:tcW w:w="3582" w:type="dxa"/>
            <w:shd w:val="clear" w:color="auto" w:fill="auto"/>
          </w:tcPr>
          <w:p w:rsidR="00CD53D7" w:rsidRDefault="00CD53D7" w:rsidP="00EA2A1B"/>
        </w:tc>
      </w:tr>
    </w:tbl>
    <w:p w:rsidR="00CD53D7" w:rsidRPr="00EB0C87" w:rsidRDefault="00CD53D7" w:rsidP="00CD53D7"/>
    <w:p w:rsidR="00CD53D7" w:rsidRPr="00EB0C87" w:rsidRDefault="00CD53D7" w:rsidP="00CD53D7">
      <w:pPr>
        <w:numPr>
          <w:ilvl w:val="0"/>
          <w:numId w:val="1"/>
        </w:numPr>
        <w:ind w:left="360"/>
      </w:pPr>
      <w:r>
        <w:t xml:space="preserve"> </w:t>
      </w:r>
      <w:r w:rsidRPr="00EB0C87">
        <w:t>Name an object you use at home that is a simple machine</w:t>
      </w:r>
      <w:r>
        <w:t>.</w:t>
      </w:r>
      <w:r w:rsidRPr="00EB0C87">
        <w:t xml:space="preserve"> </w:t>
      </w:r>
      <w:r>
        <w:t>E</w:t>
      </w:r>
      <w:r w:rsidRPr="00EB0C87">
        <w:t xml:space="preserve">xplain how that simple machine makes work easier for you. </w:t>
      </w:r>
    </w:p>
    <w:p w:rsidR="00CD53D7" w:rsidRPr="00EB0C87" w:rsidRDefault="00CD53D7" w:rsidP="00CD53D7"/>
    <w:p w:rsidR="00CD53D7" w:rsidRDefault="00CD53D7" w:rsidP="00CD53D7"/>
    <w:p w:rsidR="00CD53D7" w:rsidRDefault="00CD53D7" w:rsidP="00CD53D7"/>
    <w:p w:rsidR="00CD53D7" w:rsidRPr="00EB0C87" w:rsidRDefault="00CD53D7" w:rsidP="00CD53D7"/>
    <w:p w:rsidR="00CD53D7" w:rsidRDefault="00CD53D7" w:rsidP="00CD53D7"/>
    <w:p w:rsidR="00CD53D7" w:rsidRDefault="00CD53D7" w:rsidP="00CD53D7"/>
    <w:p w:rsidR="00CD53D7" w:rsidRDefault="00CD53D7" w:rsidP="00CD53D7"/>
    <w:p w:rsidR="00CD53D7" w:rsidRPr="00EB0C87" w:rsidRDefault="00CD53D7" w:rsidP="00CD53D7"/>
    <w:p w:rsidR="00CD53D7" w:rsidRPr="00EB0C87" w:rsidRDefault="00CD53D7" w:rsidP="00CD53D7">
      <w:pPr>
        <w:numPr>
          <w:ilvl w:val="0"/>
          <w:numId w:val="1"/>
        </w:numPr>
        <w:ind w:left="360"/>
      </w:pPr>
      <w:r>
        <w:t xml:space="preserve"> </w:t>
      </w:r>
      <w:r w:rsidRPr="00EB0C87">
        <w:t>Name an object you use at home that is a compound machine.  List all of the simple machines that make up the compound machine and explain how that compound machine makes work easier for you.</w:t>
      </w:r>
    </w:p>
    <w:p w:rsidR="00CD53D7" w:rsidRPr="00EB0C87" w:rsidRDefault="00CD53D7" w:rsidP="00CD53D7">
      <w:pPr>
        <w:ind w:left="720"/>
      </w:pPr>
    </w:p>
    <w:p w:rsidR="00CD53D7" w:rsidRPr="00EB0C87" w:rsidRDefault="00CD53D7" w:rsidP="00CD53D7"/>
    <w:p w:rsidR="00CD53D7" w:rsidRPr="00EB0C87" w:rsidRDefault="00CD53D7" w:rsidP="00CD53D7">
      <w:pPr>
        <w:outlineLvl w:val="0"/>
      </w:pPr>
    </w:p>
    <w:p w:rsidR="00697432" w:rsidRDefault="00CD53D7"/>
    <w:sectPr w:rsidR="00697432" w:rsidSect="00CD5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46B0"/>
    <w:multiLevelType w:val="hybridMultilevel"/>
    <w:tmpl w:val="F77A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D7"/>
    <w:rsid w:val="003113E7"/>
    <w:rsid w:val="00456092"/>
    <w:rsid w:val="00C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2016-05-10T18:08:00Z</dcterms:created>
  <dcterms:modified xsi:type="dcterms:W3CDTF">2016-05-10T18:09:00Z</dcterms:modified>
</cp:coreProperties>
</file>